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8932"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79"/>
        <w:gridCol w:w="8016"/>
        <w:gridCol w:w="8016"/>
      </w:tblGrid>
      <w:tr w:rsidR="0081284C" w:rsidRPr="00E2301C" w14:paraId="04F65870" w14:textId="71F1D084" w:rsidTr="008128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 w:type="pct"/>
          </w:tcPr>
          <w:p w14:paraId="4B464515" w14:textId="76D897C6" w:rsidR="0081284C" w:rsidRPr="00E2301C" w:rsidRDefault="0081284C" w:rsidP="00BD6397">
            <w:pPr>
              <w:pStyle w:val="TableHeading"/>
              <w:rPr>
                <w:b/>
                <w:bCs w:val="0"/>
                <w:color w:val="auto"/>
                <w:sz w:val="22"/>
                <w:szCs w:val="22"/>
              </w:rPr>
            </w:pPr>
            <w:r w:rsidRPr="00E2301C">
              <w:rPr>
                <w:b/>
                <w:bCs w:val="0"/>
                <w:color w:val="auto"/>
                <w:sz w:val="22"/>
                <w:szCs w:val="22"/>
              </w:rPr>
              <w:t>Role Profile</w:t>
            </w:r>
          </w:p>
        </w:tc>
        <w:tc>
          <w:tcPr>
            <w:tcW w:w="2201" w:type="pct"/>
          </w:tcPr>
          <w:p w14:paraId="61D5029B" w14:textId="77777777" w:rsidR="0081284C" w:rsidRPr="00E2301C" w:rsidRDefault="0081284C" w:rsidP="00BD6397">
            <w:pPr>
              <w:pStyle w:val="Table"/>
              <w:cnfStyle w:val="100000000000" w:firstRow="1" w:lastRow="0" w:firstColumn="0" w:lastColumn="0" w:oddVBand="0" w:evenVBand="0" w:oddHBand="0" w:evenHBand="0" w:firstRowFirstColumn="0" w:firstRowLastColumn="0" w:lastRowFirstColumn="0" w:lastRowLastColumn="0"/>
              <w:rPr>
                <w:color w:val="auto"/>
                <w:sz w:val="22"/>
                <w:szCs w:val="22"/>
              </w:rPr>
            </w:pPr>
          </w:p>
        </w:tc>
        <w:tc>
          <w:tcPr>
            <w:tcW w:w="2201" w:type="pct"/>
          </w:tcPr>
          <w:p w14:paraId="64D95994" w14:textId="77777777" w:rsidR="0081284C" w:rsidRPr="00E2301C" w:rsidRDefault="0081284C" w:rsidP="00BD6397">
            <w:pPr>
              <w:pStyle w:val="Table"/>
              <w:cnfStyle w:val="100000000000" w:firstRow="1" w:lastRow="0" w:firstColumn="0" w:lastColumn="0" w:oddVBand="0" w:evenVBand="0" w:oddHBand="0" w:evenHBand="0" w:firstRowFirstColumn="0" w:firstRowLastColumn="0" w:lastRowFirstColumn="0" w:lastRowLastColumn="0"/>
              <w:rPr>
                <w:sz w:val="22"/>
                <w:szCs w:val="22"/>
              </w:rPr>
            </w:pPr>
          </w:p>
        </w:tc>
      </w:tr>
      <w:tr w:rsidR="0081284C" w:rsidRPr="00E2301C" w14:paraId="4FCBB92F" w14:textId="1E4CBA1E" w:rsidTr="0081284C">
        <w:tc>
          <w:tcPr>
            <w:cnfStyle w:val="001000000000" w:firstRow="0" w:lastRow="0" w:firstColumn="1" w:lastColumn="0" w:oddVBand="0" w:evenVBand="0" w:oddHBand="0" w:evenHBand="0" w:firstRowFirstColumn="0" w:firstRowLastColumn="0" w:lastRowFirstColumn="0" w:lastRowLastColumn="0"/>
            <w:tcW w:w="598" w:type="pct"/>
          </w:tcPr>
          <w:p w14:paraId="79AB6566" w14:textId="22CEF9E8" w:rsidR="0081284C" w:rsidRPr="00E2301C" w:rsidRDefault="0081284C" w:rsidP="0066501D">
            <w:pPr>
              <w:pStyle w:val="Table"/>
              <w:rPr>
                <w:sz w:val="22"/>
                <w:szCs w:val="22"/>
              </w:rPr>
            </w:pPr>
            <w:r w:rsidRPr="00E2301C">
              <w:rPr>
                <w:sz w:val="22"/>
                <w:szCs w:val="22"/>
              </w:rPr>
              <w:t>Job Title:</w:t>
            </w:r>
          </w:p>
        </w:tc>
        <w:tc>
          <w:tcPr>
            <w:tcW w:w="2201" w:type="pct"/>
          </w:tcPr>
          <w:p w14:paraId="3F5DFA68" w14:textId="0C5C67AB" w:rsidR="0081284C" w:rsidRPr="00E2301C" w:rsidRDefault="0081284C" w:rsidP="0066501D">
            <w:pPr>
              <w:pStyle w:val="Table"/>
              <w:cnfStyle w:val="000000000000" w:firstRow="0" w:lastRow="0" w:firstColumn="0" w:lastColumn="0" w:oddVBand="0" w:evenVBand="0" w:oddHBand="0" w:evenHBand="0" w:firstRowFirstColumn="0" w:firstRowLastColumn="0" w:lastRowFirstColumn="0" w:lastRowLastColumn="0"/>
              <w:rPr>
                <w:sz w:val="22"/>
                <w:szCs w:val="22"/>
              </w:rPr>
            </w:pPr>
            <w:r w:rsidRPr="00E2301C">
              <w:rPr>
                <w:sz w:val="22"/>
                <w:szCs w:val="22"/>
              </w:rPr>
              <w:t xml:space="preserve">Learner Support Specialist </w:t>
            </w:r>
          </w:p>
        </w:tc>
        <w:tc>
          <w:tcPr>
            <w:tcW w:w="2201" w:type="pct"/>
          </w:tcPr>
          <w:p w14:paraId="008CE1D3" w14:textId="77777777" w:rsidR="0081284C" w:rsidRPr="00E2301C" w:rsidRDefault="0081284C" w:rsidP="0066501D">
            <w:pPr>
              <w:pStyle w:val="Table"/>
              <w:cnfStyle w:val="000000000000" w:firstRow="0" w:lastRow="0" w:firstColumn="0" w:lastColumn="0" w:oddVBand="0" w:evenVBand="0" w:oddHBand="0" w:evenHBand="0" w:firstRowFirstColumn="0" w:firstRowLastColumn="0" w:lastRowFirstColumn="0" w:lastRowLastColumn="0"/>
              <w:rPr>
                <w:sz w:val="22"/>
                <w:szCs w:val="22"/>
              </w:rPr>
            </w:pPr>
          </w:p>
        </w:tc>
      </w:tr>
      <w:tr w:rsidR="0081284C" w:rsidRPr="00E2301C" w14:paraId="73733F16" w14:textId="3D9F3CA0" w:rsidTr="0081284C">
        <w:tc>
          <w:tcPr>
            <w:cnfStyle w:val="001000000000" w:firstRow="0" w:lastRow="0" w:firstColumn="1" w:lastColumn="0" w:oddVBand="0" w:evenVBand="0" w:oddHBand="0" w:evenHBand="0" w:firstRowFirstColumn="0" w:firstRowLastColumn="0" w:lastRowFirstColumn="0" w:lastRowLastColumn="0"/>
            <w:tcW w:w="598" w:type="pct"/>
          </w:tcPr>
          <w:p w14:paraId="79C7A115" w14:textId="774B8A05" w:rsidR="0081284C" w:rsidRPr="00E2301C" w:rsidRDefault="0081284C" w:rsidP="0066501D">
            <w:pPr>
              <w:pStyle w:val="Table"/>
              <w:rPr>
                <w:sz w:val="22"/>
                <w:szCs w:val="22"/>
              </w:rPr>
            </w:pPr>
            <w:r w:rsidRPr="00E2301C">
              <w:rPr>
                <w:sz w:val="22"/>
                <w:szCs w:val="22"/>
              </w:rPr>
              <w:t>Grade:</w:t>
            </w:r>
          </w:p>
        </w:tc>
        <w:tc>
          <w:tcPr>
            <w:tcW w:w="2201" w:type="pct"/>
          </w:tcPr>
          <w:p w14:paraId="7A7B9E42" w14:textId="7B6213AE" w:rsidR="0081284C" w:rsidRPr="00E2301C" w:rsidRDefault="0081284C" w:rsidP="0066501D">
            <w:pPr>
              <w:pStyle w:val="Table"/>
              <w:cnfStyle w:val="000000000000" w:firstRow="0" w:lastRow="0" w:firstColumn="0" w:lastColumn="0" w:oddVBand="0" w:evenVBand="0" w:oddHBand="0" w:evenHBand="0" w:firstRowFirstColumn="0" w:firstRowLastColumn="0" w:lastRowFirstColumn="0" w:lastRowLastColumn="0"/>
              <w:rPr>
                <w:sz w:val="22"/>
                <w:szCs w:val="22"/>
              </w:rPr>
            </w:pPr>
            <w:r w:rsidRPr="00E2301C">
              <w:rPr>
                <w:sz w:val="22"/>
                <w:szCs w:val="22"/>
              </w:rPr>
              <w:t>O</w:t>
            </w:r>
            <w:r>
              <w:rPr>
                <w:sz w:val="22"/>
                <w:szCs w:val="22"/>
              </w:rPr>
              <w:t>CQ</w:t>
            </w:r>
            <w:r w:rsidRPr="00E2301C">
              <w:rPr>
                <w:sz w:val="22"/>
                <w:szCs w:val="22"/>
              </w:rPr>
              <w:t>3</w:t>
            </w:r>
          </w:p>
        </w:tc>
        <w:tc>
          <w:tcPr>
            <w:tcW w:w="2201" w:type="pct"/>
          </w:tcPr>
          <w:p w14:paraId="20E5AD4E" w14:textId="77777777" w:rsidR="0081284C" w:rsidRPr="00E2301C" w:rsidRDefault="0081284C" w:rsidP="0066501D">
            <w:pPr>
              <w:pStyle w:val="Table"/>
              <w:cnfStyle w:val="000000000000" w:firstRow="0" w:lastRow="0" w:firstColumn="0" w:lastColumn="0" w:oddVBand="0" w:evenVBand="0" w:oddHBand="0" w:evenHBand="0" w:firstRowFirstColumn="0" w:firstRowLastColumn="0" w:lastRowFirstColumn="0" w:lastRowLastColumn="0"/>
              <w:rPr>
                <w:sz w:val="22"/>
                <w:szCs w:val="22"/>
              </w:rPr>
            </w:pPr>
          </w:p>
        </w:tc>
      </w:tr>
      <w:tr w:rsidR="0081284C" w:rsidRPr="00E2301C" w14:paraId="0E085074" w14:textId="17471785" w:rsidTr="0081284C">
        <w:trPr>
          <w:trHeight w:val="85"/>
        </w:trPr>
        <w:tc>
          <w:tcPr>
            <w:cnfStyle w:val="001000000000" w:firstRow="0" w:lastRow="0" w:firstColumn="1" w:lastColumn="0" w:oddVBand="0" w:evenVBand="0" w:oddHBand="0" w:evenHBand="0" w:firstRowFirstColumn="0" w:firstRowLastColumn="0" w:lastRowFirstColumn="0" w:lastRowLastColumn="0"/>
            <w:tcW w:w="598" w:type="pct"/>
          </w:tcPr>
          <w:p w14:paraId="558C2B85" w14:textId="7955FAC4" w:rsidR="0081284C" w:rsidRPr="00E2301C" w:rsidRDefault="0081284C" w:rsidP="0066501D">
            <w:pPr>
              <w:pStyle w:val="TableBullet"/>
              <w:numPr>
                <w:ilvl w:val="0"/>
                <w:numId w:val="0"/>
              </w:numPr>
              <w:rPr>
                <w:sz w:val="22"/>
                <w:szCs w:val="22"/>
              </w:rPr>
            </w:pPr>
            <w:r w:rsidRPr="00E2301C">
              <w:rPr>
                <w:sz w:val="22"/>
                <w:szCs w:val="22"/>
              </w:rPr>
              <w:t>Reports to:</w:t>
            </w:r>
          </w:p>
        </w:tc>
        <w:tc>
          <w:tcPr>
            <w:tcW w:w="2201" w:type="pct"/>
          </w:tcPr>
          <w:p w14:paraId="7D6E7949" w14:textId="4E4C274A" w:rsidR="0081284C" w:rsidRPr="00E2301C" w:rsidRDefault="0081284C" w:rsidP="0066501D">
            <w:pPr>
              <w:pStyle w:val="Tabl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Alan Skelton</w:t>
            </w:r>
            <w:r w:rsidRPr="00E2301C">
              <w:rPr>
                <w:sz w:val="22"/>
                <w:szCs w:val="22"/>
              </w:rPr>
              <w:t> </w:t>
            </w:r>
          </w:p>
        </w:tc>
        <w:tc>
          <w:tcPr>
            <w:tcW w:w="2201" w:type="pct"/>
          </w:tcPr>
          <w:p w14:paraId="1D5E0809" w14:textId="77777777" w:rsidR="0081284C" w:rsidRDefault="0081284C" w:rsidP="0066501D">
            <w:pPr>
              <w:pStyle w:val="Table"/>
              <w:cnfStyle w:val="000000000000" w:firstRow="0" w:lastRow="0" w:firstColumn="0" w:lastColumn="0" w:oddVBand="0" w:evenVBand="0" w:oddHBand="0" w:evenHBand="0" w:firstRowFirstColumn="0" w:firstRowLastColumn="0" w:lastRowFirstColumn="0" w:lastRowLastColumn="0"/>
              <w:rPr>
                <w:sz w:val="22"/>
                <w:szCs w:val="22"/>
              </w:rPr>
            </w:pPr>
          </w:p>
        </w:tc>
      </w:tr>
      <w:tr w:rsidR="0081284C" w:rsidRPr="00E2301C" w14:paraId="7A776598" w14:textId="2489C1FB" w:rsidTr="0081284C">
        <w:trPr>
          <w:trHeight w:val="85"/>
        </w:trPr>
        <w:tc>
          <w:tcPr>
            <w:cnfStyle w:val="001000000000" w:firstRow="0" w:lastRow="0" w:firstColumn="1" w:lastColumn="0" w:oddVBand="0" w:evenVBand="0" w:oddHBand="0" w:evenHBand="0" w:firstRowFirstColumn="0" w:firstRowLastColumn="0" w:lastRowFirstColumn="0" w:lastRowLastColumn="0"/>
            <w:tcW w:w="598" w:type="pct"/>
          </w:tcPr>
          <w:p w14:paraId="4ED40F85" w14:textId="6F22BBD4" w:rsidR="0081284C" w:rsidRPr="00E2301C" w:rsidRDefault="0081284C" w:rsidP="0066501D">
            <w:pPr>
              <w:pStyle w:val="TableBullet"/>
              <w:numPr>
                <w:ilvl w:val="0"/>
                <w:numId w:val="0"/>
              </w:numPr>
              <w:rPr>
                <w:sz w:val="22"/>
                <w:szCs w:val="22"/>
              </w:rPr>
            </w:pPr>
            <w:r w:rsidRPr="00E2301C">
              <w:rPr>
                <w:sz w:val="22"/>
                <w:szCs w:val="22"/>
              </w:rPr>
              <w:t>Location and Working Pattern:</w:t>
            </w:r>
          </w:p>
        </w:tc>
        <w:tc>
          <w:tcPr>
            <w:tcW w:w="2201" w:type="pct"/>
          </w:tcPr>
          <w:p w14:paraId="386449FE" w14:textId="6902D2F6" w:rsidR="0081284C" w:rsidRPr="00E2301C" w:rsidRDefault="0081284C" w:rsidP="0066501D">
            <w:pPr>
              <w:pStyle w:val="Table"/>
              <w:cnfStyle w:val="000000000000" w:firstRow="0" w:lastRow="0" w:firstColumn="0" w:lastColumn="0" w:oddVBand="0" w:evenVBand="0" w:oddHBand="0" w:evenHBand="0" w:firstRowFirstColumn="0" w:firstRowLastColumn="0" w:lastRowFirstColumn="0" w:lastRowLastColumn="0"/>
              <w:rPr>
                <w:sz w:val="22"/>
                <w:szCs w:val="22"/>
              </w:rPr>
            </w:pPr>
            <w:r w:rsidRPr="00E2301C">
              <w:rPr>
                <w:sz w:val="22"/>
                <w:szCs w:val="22"/>
              </w:rPr>
              <w:t>Home-Based </w:t>
            </w:r>
          </w:p>
        </w:tc>
        <w:tc>
          <w:tcPr>
            <w:tcW w:w="2201" w:type="pct"/>
          </w:tcPr>
          <w:p w14:paraId="53E38EED" w14:textId="77777777" w:rsidR="0081284C" w:rsidRPr="00E2301C" w:rsidRDefault="0081284C" w:rsidP="0066501D">
            <w:pPr>
              <w:pStyle w:val="Table"/>
              <w:cnfStyle w:val="000000000000" w:firstRow="0" w:lastRow="0" w:firstColumn="0" w:lastColumn="0" w:oddVBand="0" w:evenVBand="0" w:oddHBand="0" w:evenHBand="0" w:firstRowFirstColumn="0" w:firstRowLastColumn="0" w:lastRowFirstColumn="0" w:lastRowLastColumn="0"/>
              <w:rPr>
                <w:sz w:val="22"/>
                <w:szCs w:val="22"/>
              </w:rPr>
            </w:pPr>
          </w:p>
        </w:tc>
      </w:tr>
      <w:tr w:rsidR="0081284C" w:rsidRPr="00E2301C" w14:paraId="6ED3FDAD" w14:textId="2DF081EE" w:rsidTr="0081284C">
        <w:trPr>
          <w:trHeight w:val="85"/>
        </w:trPr>
        <w:tc>
          <w:tcPr>
            <w:cnfStyle w:val="001000000000" w:firstRow="0" w:lastRow="0" w:firstColumn="1" w:lastColumn="0" w:oddVBand="0" w:evenVBand="0" w:oddHBand="0" w:evenHBand="0" w:firstRowFirstColumn="0" w:firstRowLastColumn="0" w:lastRowFirstColumn="0" w:lastRowLastColumn="0"/>
            <w:tcW w:w="598" w:type="pct"/>
          </w:tcPr>
          <w:p w14:paraId="575F2549" w14:textId="064404D4" w:rsidR="0081284C" w:rsidRPr="00E2301C" w:rsidRDefault="0081284C" w:rsidP="0066501D">
            <w:pPr>
              <w:pStyle w:val="TableBullet"/>
              <w:numPr>
                <w:ilvl w:val="0"/>
                <w:numId w:val="0"/>
              </w:numPr>
              <w:rPr>
                <w:sz w:val="22"/>
                <w:szCs w:val="22"/>
              </w:rPr>
            </w:pPr>
            <w:r w:rsidRPr="00E2301C">
              <w:rPr>
                <w:sz w:val="22"/>
                <w:szCs w:val="22"/>
              </w:rPr>
              <w:t>Department:</w:t>
            </w:r>
          </w:p>
        </w:tc>
        <w:tc>
          <w:tcPr>
            <w:tcW w:w="2201" w:type="pct"/>
          </w:tcPr>
          <w:p w14:paraId="7826428C" w14:textId="50072F92" w:rsidR="0081284C" w:rsidRPr="00E2301C" w:rsidRDefault="0081284C" w:rsidP="0066501D">
            <w:pPr>
              <w:pStyle w:val="Table"/>
              <w:cnfStyle w:val="000000000000" w:firstRow="0" w:lastRow="0" w:firstColumn="0" w:lastColumn="0" w:oddVBand="0" w:evenVBand="0" w:oddHBand="0" w:evenHBand="0" w:firstRowFirstColumn="0" w:firstRowLastColumn="0" w:lastRowFirstColumn="0" w:lastRowLastColumn="0"/>
              <w:rPr>
                <w:sz w:val="22"/>
                <w:szCs w:val="22"/>
              </w:rPr>
            </w:pPr>
            <w:r w:rsidRPr="00E2301C">
              <w:rPr>
                <w:sz w:val="22"/>
                <w:szCs w:val="22"/>
              </w:rPr>
              <w:t>Apprenticeships - Operations</w:t>
            </w:r>
          </w:p>
        </w:tc>
        <w:tc>
          <w:tcPr>
            <w:tcW w:w="2201" w:type="pct"/>
          </w:tcPr>
          <w:p w14:paraId="7EB55C80" w14:textId="77777777" w:rsidR="0081284C" w:rsidRPr="00E2301C" w:rsidRDefault="0081284C" w:rsidP="0066501D">
            <w:pPr>
              <w:pStyle w:val="Table"/>
              <w:cnfStyle w:val="000000000000" w:firstRow="0" w:lastRow="0" w:firstColumn="0" w:lastColumn="0" w:oddVBand="0" w:evenVBand="0" w:oddHBand="0" w:evenHBand="0" w:firstRowFirstColumn="0" w:firstRowLastColumn="0" w:lastRowFirstColumn="0" w:lastRowLastColumn="0"/>
              <w:rPr>
                <w:sz w:val="22"/>
                <w:szCs w:val="22"/>
              </w:rPr>
            </w:pPr>
          </w:p>
        </w:tc>
      </w:tr>
      <w:tr w:rsidR="0081284C" w:rsidRPr="00E2301C" w14:paraId="0A5748E3" w14:textId="7F24FCDD" w:rsidTr="0081284C">
        <w:trPr>
          <w:trHeight w:val="85"/>
        </w:trPr>
        <w:tc>
          <w:tcPr>
            <w:cnfStyle w:val="001000000000" w:firstRow="0" w:lastRow="0" w:firstColumn="1" w:lastColumn="0" w:oddVBand="0" w:evenVBand="0" w:oddHBand="0" w:evenHBand="0" w:firstRowFirstColumn="0" w:firstRowLastColumn="0" w:lastRowFirstColumn="0" w:lastRowLastColumn="0"/>
            <w:tcW w:w="598" w:type="pct"/>
          </w:tcPr>
          <w:p w14:paraId="40ECF0BD" w14:textId="42374167" w:rsidR="0081284C" w:rsidRPr="00E2301C" w:rsidRDefault="0081284C" w:rsidP="0066501D">
            <w:pPr>
              <w:pStyle w:val="TableBullet"/>
              <w:numPr>
                <w:ilvl w:val="0"/>
                <w:numId w:val="0"/>
              </w:numPr>
              <w:rPr>
                <w:sz w:val="22"/>
                <w:szCs w:val="22"/>
              </w:rPr>
            </w:pPr>
            <w:r w:rsidRPr="00E2301C">
              <w:rPr>
                <w:sz w:val="22"/>
                <w:szCs w:val="22"/>
              </w:rPr>
              <w:t>Vetting required:</w:t>
            </w:r>
          </w:p>
        </w:tc>
        <w:tc>
          <w:tcPr>
            <w:tcW w:w="2201" w:type="pct"/>
          </w:tcPr>
          <w:p w14:paraId="5CDC4BDD" w14:textId="4E0CE586" w:rsidR="0081284C" w:rsidRPr="00E2301C" w:rsidRDefault="0081284C" w:rsidP="0066501D">
            <w:pPr>
              <w:pStyle w:val="Table"/>
              <w:cnfStyle w:val="000000000000" w:firstRow="0" w:lastRow="0" w:firstColumn="0" w:lastColumn="0" w:oddVBand="0" w:evenVBand="0" w:oddHBand="0" w:evenHBand="0" w:firstRowFirstColumn="0" w:firstRowLastColumn="0" w:lastRowFirstColumn="0" w:lastRowLastColumn="0"/>
              <w:rPr>
                <w:sz w:val="22"/>
                <w:szCs w:val="22"/>
              </w:rPr>
            </w:pPr>
            <w:r w:rsidRPr="00E2301C">
              <w:rPr>
                <w:sz w:val="22"/>
                <w:szCs w:val="22"/>
              </w:rPr>
              <w:t>Enhanced DBS</w:t>
            </w:r>
          </w:p>
        </w:tc>
        <w:tc>
          <w:tcPr>
            <w:tcW w:w="2201" w:type="pct"/>
          </w:tcPr>
          <w:p w14:paraId="4905B5BA" w14:textId="77777777" w:rsidR="0081284C" w:rsidRPr="00E2301C" w:rsidRDefault="0081284C" w:rsidP="0066501D">
            <w:pPr>
              <w:pStyle w:val="Table"/>
              <w:cnfStyle w:val="000000000000" w:firstRow="0" w:lastRow="0" w:firstColumn="0" w:lastColumn="0" w:oddVBand="0" w:evenVBand="0" w:oddHBand="0" w:evenHBand="0" w:firstRowFirstColumn="0" w:firstRowLastColumn="0" w:lastRowFirstColumn="0" w:lastRowLastColumn="0"/>
              <w:rPr>
                <w:sz w:val="22"/>
                <w:szCs w:val="22"/>
              </w:rPr>
            </w:pPr>
          </w:p>
        </w:tc>
      </w:tr>
    </w:tbl>
    <w:p w14:paraId="6268BF6F" w14:textId="5E8CF621" w:rsidR="00DF1239" w:rsidRPr="00E2301C" w:rsidRDefault="00DF1239" w:rsidP="00AF3CDB">
      <w:pPr>
        <w:pStyle w:val="TableHeading"/>
        <w:rPr>
          <w:color w:val="auto"/>
          <w:sz w:val="22"/>
          <w:szCs w:val="22"/>
        </w:rPr>
      </w:pPr>
    </w:p>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BC6076" w:rsidRPr="00E2301C" w14:paraId="20760440" w14:textId="77777777" w:rsidTr="006E7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3FD77C88" w14:textId="1997BBD5" w:rsidR="006E690D" w:rsidRPr="00E2301C" w:rsidRDefault="006E690D" w:rsidP="00BD6397">
            <w:pPr>
              <w:pStyle w:val="TableHeading"/>
              <w:rPr>
                <w:b/>
                <w:bCs w:val="0"/>
                <w:color w:val="auto"/>
                <w:sz w:val="22"/>
                <w:szCs w:val="22"/>
              </w:rPr>
            </w:pPr>
            <w:r w:rsidRPr="00E2301C">
              <w:rPr>
                <w:b/>
                <w:bCs w:val="0"/>
                <w:color w:val="auto"/>
                <w:sz w:val="22"/>
                <w:szCs w:val="22"/>
              </w:rPr>
              <w:t>About the role</w:t>
            </w:r>
          </w:p>
        </w:tc>
        <w:tc>
          <w:tcPr>
            <w:tcW w:w="3932" w:type="pct"/>
          </w:tcPr>
          <w:p w14:paraId="48D14CA4" w14:textId="77777777" w:rsidR="006E690D" w:rsidRPr="00E2301C" w:rsidRDefault="006E690D" w:rsidP="00BD6397">
            <w:pPr>
              <w:pStyle w:val="Table"/>
              <w:cnfStyle w:val="100000000000" w:firstRow="1" w:lastRow="0" w:firstColumn="0" w:lastColumn="0" w:oddVBand="0" w:evenVBand="0" w:oddHBand="0" w:evenHBand="0" w:firstRowFirstColumn="0" w:firstRowLastColumn="0" w:lastRowFirstColumn="0" w:lastRowLastColumn="0"/>
              <w:rPr>
                <w:color w:val="auto"/>
                <w:sz w:val="22"/>
                <w:szCs w:val="22"/>
              </w:rPr>
            </w:pPr>
          </w:p>
        </w:tc>
      </w:tr>
      <w:tr w:rsidR="00BC6076" w:rsidRPr="00E2301C" w14:paraId="137664B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6A8DC877" w14:textId="1C8D72D4" w:rsidR="006E690D" w:rsidRPr="00E2301C" w:rsidRDefault="004F4FBA" w:rsidP="00BD6397">
            <w:pPr>
              <w:pStyle w:val="Table"/>
              <w:rPr>
                <w:sz w:val="22"/>
                <w:szCs w:val="22"/>
              </w:rPr>
            </w:pPr>
            <w:r w:rsidRPr="00E2301C">
              <w:rPr>
                <w:sz w:val="22"/>
                <w:szCs w:val="22"/>
              </w:rPr>
              <w:t>Summary</w:t>
            </w:r>
            <w:r w:rsidR="005650C1" w:rsidRPr="00E2301C">
              <w:rPr>
                <w:sz w:val="22"/>
                <w:szCs w:val="22"/>
              </w:rPr>
              <w:t>:</w:t>
            </w:r>
          </w:p>
        </w:tc>
        <w:tc>
          <w:tcPr>
            <w:tcW w:w="3932" w:type="pct"/>
          </w:tcPr>
          <w:p w14:paraId="5C50666E" w14:textId="46438F6E" w:rsidR="006E7F90" w:rsidRPr="00E2301C" w:rsidRDefault="00825DF1" w:rsidP="00072656">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2301C">
              <w:rPr>
                <w:sz w:val="22"/>
                <w:szCs w:val="22"/>
              </w:rPr>
              <w:t>In this role you will offer guidance and support to enable neurodivergent</w:t>
            </w:r>
            <w:r w:rsidR="003B1465">
              <w:rPr>
                <w:sz w:val="22"/>
                <w:szCs w:val="22"/>
              </w:rPr>
              <w:t xml:space="preserve"> and </w:t>
            </w:r>
            <w:r w:rsidRPr="00E2301C">
              <w:rPr>
                <w:sz w:val="22"/>
                <w:szCs w:val="22"/>
              </w:rPr>
              <w:t xml:space="preserve">disabled learners to achieve their aspirations and goals. You will deliver effective support to </w:t>
            </w:r>
            <w:r w:rsidR="003B1465">
              <w:rPr>
                <w:sz w:val="22"/>
                <w:szCs w:val="22"/>
              </w:rPr>
              <w:t xml:space="preserve">ND&amp;D </w:t>
            </w:r>
            <w:r w:rsidRPr="00E2301C">
              <w:rPr>
                <w:sz w:val="22"/>
                <w:szCs w:val="22"/>
              </w:rPr>
              <w:t xml:space="preserve">learners </w:t>
            </w:r>
            <w:r w:rsidR="008003EF">
              <w:rPr>
                <w:sz w:val="22"/>
                <w:szCs w:val="22"/>
              </w:rPr>
              <w:t>to enable them to thrive in their Apprenticeship studies.</w:t>
            </w:r>
          </w:p>
        </w:tc>
      </w:tr>
      <w:tr w:rsidR="00BC6076" w:rsidRPr="00E2301C" w14:paraId="3B00190A"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01FF98" w14:textId="0C43B543" w:rsidR="00D25E19" w:rsidRPr="00E2301C" w:rsidRDefault="00AB1542" w:rsidP="00D25E19">
            <w:pPr>
              <w:pStyle w:val="TableBullet"/>
              <w:numPr>
                <w:ilvl w:val="0"/>
                <w:numId w:val="0"/>
              </w:numPr>
              <w:rPr>
                <w:sz w:val="22"/>
                <w:szCs w:val="22"/>
              </w:rPr>
            </w:pPr>
            <w:r w:rsidRPr="00E2301C">
              <w:rPr>
                <w:sz w:val="22"/>
                <w:szCs w:val="22"/>
              </w:rPr>
              <w:t>Role</w:t>
            </w:r>
            <w:r w:rsidR="00D25E19" w:rsidRPr="00E2301C">
              <w:rPr>
                <w:sz w:val="22"/>
                <w:szCs w:val="22"/>
              </w:rPr>
              <w:t xml:space="preserve"> </w:t>
            </w:r>
            <w:r w:rsidR="00902965" w:rsidRPr="00E2301C">
              <w:rPr>
                <w:sz w:val="22"/>
                <w:szCs w:val="22"/>
              </w:rPr>
              <w:t>R</w:t>
            </w:r>
            <w:r w:rsidR="00D25E19" w:rsidRPr="00E2301C">
              <w:rPr>
                <w:sz w:val="22"/>
                <w:szCs w:val="22"/>
              </w:rPr>
              <w:t>esponsibilities</w:t>
            </w:r>
            <w:r w:rsidR="005650C1" w:rsidRPr="00E2301C">
              <w:rPr>
                <w:sz w:val="22"/>
                <w:szCs w:val="22"/>
              </w:rPr>
              <w:t>:</w:t>
            </w:r>
          </w:p>
        </w:tc>
        <w:tc>
          <w:tcPr>
            <w:tcW w:w="3932" w:type="pct"/>
          </w:tcPr>
          <w:p w14:paraId="77B051D9" w14:textId="77777777" w:rsidR="00B54BAD" w:rsidRPr="00B54BAD" w:rsidRDefault="00B54BAD" w:rsidP="00712B5F">
            <w:pPr>
              <w:pStyle w:val="ListParagraph"/>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54BAD">
              <w:rPr>
                <w:sz w:val="22"/>
                <w:szCs w:val="22"/>
              </w:rPr>
              <w:t>Deliver engaging and creative interventions to meet the needs of the learner </w:t>
            </w:r>
          </w:p>
          <w:p w14:paraId="4240DD94" w14:textId="77777777" w:rsidR="00B54BAD" w:rsidRPr="00B54BAD" w:rsidRDefault="00B54BAD" w:rsidP="00712B5F">
            <w:pPr>
              <w:pStyle w:val="ListParagraph"/>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54BAD">
              <w:rPr>
                <w:sz w:val="22"/>
                <w:szCs w:val="22"/>
              </w:rPr>
              <w:t>Deliver interventions and evidence progression monthly to meet the targets set for the learner  </w:t>
            </w:r>
          </w:p>
          <w:p w14:paraId="4D815866" w14:textId="77777777" w:rsidR="00B54BAD" w:rsidRPr="00B54BAD" w:rsidRDefault="00B54BAD" w:rsidP="00712B5F">
            <w:pPr>
              <w:pStyle w:val="ListParagraph"/>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54BAD">
              <w:rPr>
                <w:sz w:val="22"/>
                <w:szCs w:val="22"/>
              </w:rPr>
              <w:t>Motivate, enable and drive learners to achieve their goals through outstanding support </w:t>
            </w:r>
          </w:p>
          <w:p w14:paraId="76290E87" w14:textId="77777777" w:rsidR="00B54BAD" w:rsidRPr="00B54BAD" w:rsidRDefault="00B54BAD" w:rsidP="00712B5F">
            <w:pPr>
              <w:pStyle w:val="ListParagraph"/>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54BAD">
              <w:rPr>
                <w:sz w:val="22"/>
                <w:szCs w:val="22"/>
              </w:rPr>
              <w:t>Create individual learner support plans tailored to learner’s individual needs </w:t>
            </w:r>
          </w:p>
          <w:p w14:paraId="201F4A34" w14:textId="77777777" w:rsidR="00B54BAD" w:rsidRPr="00B54BAD" w:rsidRDefault="00B54BAD" w:rsidP="00712B5F">
            <w:pPr>
              <w:pStyle w:val="ListParagraph"/>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54BAD">
              <w:rPr>
                <w:sz w:val="22"/>
                <w:szCs w:val="22"/>
              </w:rPr>
              <w:t>Provide continuous and effective Information, Advice &amp; Guidance to learners </w:t>
            </w:r>
          </w:p>
          <w:p w14:paraId="6B6E7BCA" w14:textId="77777777" w:rsidR="00B54BAD" w:rsidRPr="00B54BAD" w:rsidRDefault="00B54BAD" w:rsidP="00712B5F">
            <w:pPr>
              <w:pStyle w:val="ListParagraph"/>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54BAD">
              <w:rPr>
                <w:sz w:val="22"/>
                <w:szCs w:val="22"/>
              </w:rPr>
              <w:t>Provide pastoral support to learners as required to aid engagement &amp; achievement of their goals </w:t>
            </w:r>
          </w:p>
          <w:p w14:paraId="088FD87E" w14:textId="4EE39DD8" w:rsidR="00B54BAD" w:rsidRPr="00B54BAD" w:rsidRDefault="00B54BAD" w:rsidP="00712B5F">
            <w:pPr>
              <w:pStyle w:val="ListParagraph"/>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54BAD">
              <w:rPr>
                <w:sz w:val="22"/>
                <w:szCs w:val="22"/>
              </w:rPr>
              <w:t xml:space="preserve">Deliver and facilitate </w:t>
            </w:r>
            <w:r w:rsidR="003B1465">
              <w:rPr>
                <w:sz w:val="22"/>
                <w:szCs w:val="22"/>
              </w:rPr>
              <w:t>support</w:t>
            </w:r>
            <w:r w:rsidRPr="00B54BAD">
              <w:rPr>
                <w:sz w:val="22"/>
                <w:szCs w:val="22"/>
              </w:rPr>
              <w:t xml:space="preserve"> that encourages accelerated and autonomous learning </w:t>
            </w:r>
          </w:p>
          <w:p w14:paraId="117100AA" w14:textId="0FEEC89D" w:rsidR="00B54BAD" w:rsidRPr="00B54BAD" w:rsidRDefault="00B54BAD" w:rsidP="00712B5F">
            <w:pPr>
              <w:pStyle w:val="ListParagraph"/>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54BAD">
              <w:rPr>
                <w:sz w:val="22"/>
                <w:szCs w:val="22"/>
              </w:rPr>
              <w:t>Support the learning process through the development of learning resources</w:t>
            </w:r>
          </w:p>
          <w:p w14:paraId="42EAB67E" w14:textId="77777777" w:rsidR="00B54BAD" w:rsidRPr="00B54BAD" w:rsidRDefault="00B54BAD" w:rsidP="00712B5F">
            <w:pPr>
              <w:pStyle w:val="ListParagraph"/>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54BAD">
              <w:rPr>
                <w:sz w:val="22"/>
                <w:szCs w:val="22"/>
              </w:rPr>
              <w:t>Complete detailed documentation to evidence the need for Learning Support Funding </w:t>
            </w:r>
          </w:p>
          <w:p w14:paraId="4167DBC9" w14:textId="77777777" w:rsidR="00B54BAD" w:rsidRPr="00B54BAD" w:rsidRDefault="00B54BAD" w:rsidP="00712B5F">
            <w:pPr>
              <w:pStyle w:val="ListParagraph"/>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54BAD">
              <w:rPr>
                <w:sz w:val="22"/>
                <w:szCs w:val="22"/>
              </w:rPr>
              <w:t>Work collaboratively with and provide accurate updates to the appropriate delivery colleagues and support the timely achievement of the qualification </w:t>
            </w:r>
          </w:p>
          <w:p w14:paraId="27B73885" w14:textId="4360962D" w:rsidR="006E7F90" w:rsidRPr="00E2301C" w:rsidRDefault="00B54BAD" w:rsidP="00712B5F">
            <w:pPr>
              <w:pStyle w:val="ListParagraph"/>
              <w:numPr>
                <w:ilvl w:val="0"/>
                <w:numId w:val="11"/>
              </w:numPr>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B54BAD">
              <w:rPr>
                <w:sz w:val="22"/>
                <w:szCs w:val="22"/>
              </w:rPr>
              <w:t>Monitor learner’s welfare, health and safety in the workplace upskilling learner’s knowledge regarding Safeguarding, British Values, Prevent and Equality &amp; Diversity </w:t>
            </w:r>
          </w:p>
        </w:tc>
      </w:tr>
      <w:tr w:rsidR="00BC6076" w:rsidRPr="00E2301C" w14:paraId="47A6EC4C"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1A887773" w14:textId="77477AEC" w:rsidR="006E7F90" w:rsidRPr="00E2301C" w:rsidRDefault="005650C1" w:rsidP="006E7F90">
            <w:pPr>
              <w:pStyle w:val="TableBullet"/>
              <w:numPr>
                <w:ilvl w:val="0"/>
                <w:numId w:val="0"/>
              </w:numPr>
              <w:rPr>
                <w:sz w:val="22"/>
                <w:szCs w:val="22"/>
              </w:rPr>
            </w:pPr>
            <w:r w:rsidRPr="00E2301C">
              <w:rPr>
                <w:sz w:val="22"/>
                <w:szCs w:val="22"/>
              </w:rPr>
              <w:t>Your Experience/Skills:</w:t>
            </w:r>
          </w:p>
        </w:tc>
        <w:tc>
          <w:tcPr>
            <w:tcW w:w="3932" w:type="pct"/>
          </w:tcPr>
          <w:p w14:paraId="09263F9D" w14:textId="77777777" w:rsidR="00306BB8" w:rsidRPr="00E2301C" w:rsidRDefault="00306BB8" w:rsidP="00712B5F">
            <w:pPr>
              <w:pStyle w:val="paragraph"/>
              <w:numPr>
                <w:ilvl w:val="0"/>
                <w:numId w:val="11"/>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E2301C">
              <w:rPr>
                <w:rStyle w:val="normaltextrun"/>
                <w:rFonts w:asciiTheme="minorHAnsi" w:eastAsiaTheme="majorEastAsia" w:hAnsiTheme="minorHAnsi"/>
                <w:sz w:val="22"/>
                <w:szCs w:val="22"/>
              </w:rPr>
              <w:t>Experience of and a proven track record of working with SEND learners </w:t>
            </w:r>
            <w:r w:rsidRPr="00E2301C">
              <w:rPr>
                <w:rStyle w:val="eop"/>
                <w:rFonts w:asciiTheme="minorHAnsi" w:eastAsiaTheme="majorEastAsia" w:hAnsiTheme="minorHAnsi"/>
                <w:sz w:val="22"/>
                <w:szCs w:val="22"/>
              </w:rPr>
              <w:t> </w:t>
            </w:r>
          </w:p>
          <w:p w14:paraId="1B631905" w14:textId="77777777" w:rsidR="00306BB8" w:rsidRPr="00E2301C" w:rsidRDefault="00306BB8" w:rsidP="00712B5F">
            <w:pPr>
              <w:pStyle w:val="paragraph"/>
              <w:numPr>
                <w:ilvl w:val="0"/>
                <w:numId w:val="11"/>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E2301C">
              <w:rPr>
                <w:rStyle w:val="normaltextrun"/>
                <w:rFonts w:asciiTheme="minorHAnsi" w:eastAsiaTheme="majorEastAsia" w:hAnsiTheme="minorHAnsi"/>
                <w:sz w:val="22"/>
                <w:szCs w:val="22"/>
              </w:rPr>
              <w:t>Proven track record of consistently exceeding targets</w:t>
            </w:r>
            <w:r w:rsidRPr="00E2301C">
              <w:rPr>
                <w:rStyle w:val="eop"/>
                <w:rFonts w:asciiTheme="minorHAnsi" w:eastAsiaTheme="majorEastAsia" w:hAnsiTheme="minorHAnsi"/>
                <w:sz w:val="22"/>
                <w:szCs w:val="22"/>
              </w:rPr>
              <w:t> </w:t>
            </w:r>
          </w:p>
          <w:p w14:paraId="1A61E297" w14:textId="77777777" w:rsidR="00306BB8" w:rsidRPr="00E2301C" w:rsidRDefault="00306BB8" w:rsidP="00712B5F">
            <w:pPr>
              <w:pStyle w:val="paragraph"/>
              <w:numPr>
                <w:ilvl w:val="0"/>
                <w:numId w:val="11"/>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E2301C">
              <w:rPr>
                <w:rStyle w:val="normaltextrun"/>
                <w:rFonts w:asciiTheme="minorHAnsi" w:eastAsiaTheme="majorEastAsia" w:hAnsiTheme="minorHAnsi"/>
                <w:sz w:val="22"/>
                <w:szCs w:val="22"/>
              </w:rPr>
              <w:t>Knowledge and/or experience in Safeguarding</w:t>
            </w:r>
            <w:r w:rsidRPr="00E2301C">
              <w:rPr>
                <w:rStyle w:val="eop"/>
                <w:rFonts w:asciiTheme="minorHAnsi" w:eastAsiaTheme="majorEastAsia" w:hAnsiTheme="minorHAnsi"/>
                <w:sz w:val="22"/>
                <w:szCs w:val="22"/>
              </w:rPr>
              <w:t> </w:t>
            </w:r>
          </w:p>
          <w:p w14:paraId="005B3FB0" w14:textId="38E5D6C0" w:rsidR="006E7F90" w:rsidRPr="00E2301C" w:rsidRDefault="00306BB8" w:rsidP="00712B5F">
            <w:pPr>
              <w:pStyle w:val="paragraph"/>
              <w:numPr>
                <w:ilvl w:val="0"/>
                <w:numId w:val="11"/>
              </w:numPr>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E2301C">
              <w:rPr>
                <w:rStyle w:val="normaltextrun"/>
                <w:rFonts w:asciiTheme="minorHAnsi" w:eastAsiaTheme="majorEastAsia" w:hAnsiTheme="minorHAnsi"/>
                <w:sz w:val="22"/>
                <w:szCs w:val="22"/>
              </w:rPr>
              <w:t>Understanding of the SEND Code of Practice</w:t>
            </w:r>
            <w:r w:rsidRPr="00E2301C">
              <w:rPr>
                <w:rStyle w:val="eop"/>
                <w:rFonts w:asciiTheme="minorHAnsi" w:eastAsiaTheme="majorEastAsia" w:hAnsiTheme="minorHAnsi"/>
                <w:sz w:val="22"/>
                <w:szCs w:val="22"/>
              </w:rPr>
              <w:t> </w:t>
            </w:r>
          </w:p>
        </w:tc>
      </w:tr>
      <w:tr w:rsidR="00BC6076" w:rsidRPr="00E2301C" w14:paraId="2E2B7A21"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761E76AF" w14:textId="77777777" w:rsidR="00A07A31" w:rsidRPr="00E2301C" w:rsidRDefault="005650C1" w:rsidP="00A07A31">
            <w:pPr>
              <w:pStyle w:val="TableBullet"/>
              <w:numPr>
                <w:ilvl w:val="0"/>
                <w:numId w:val="0"/>
              </w:numPr>
              <w:ind w:left="22"/>
              <w:rPr>
                <w:rFonts w:eastAsia="Times New Roman" w:cs="Segoe UI"/>
                <w:sz w:val="22"/>
                <w:szCs w:val="22"/>
                <w:lang w:eastAsia="en-GB"/>
              </w:rPr>
            </w:pPr>
            <w:r w:rsidRPr="00E2301C">
              <w:rPr>
                <w:sz w:val="22"/>
                <w:szCs w:val="22"/>
              </w:rPr>
              <w:t>Key Competencies:</w:t>
            </w:r>
            <w:r w:rsidR="00A07A31" w:rsidRPr="00E2301C">
              <w:rPr>
                <w:rFonts w:eastAsia="Times New Roman" w:cs="Segoe UI"/>
                <w:b w:val="0"/>
                <w:bCs w:val="0"/>
                <w:sz w:val="22"/>
                <w:szCs w:val="22"/>
                <w:lang w:eastAsia="en-GB"/>
              </w:rPr>
              <w:t xml:space="preserve"> </w:t>
            </w:r>
          </w:p>
          <w:p w14:paraId="0A20B736" w14:textId="3636F948" w:rsidR="006E7F90" w:rsidRPr="00E2301C" w:rsidRDefault="006E7F90" w:rsidP="004837E2">
            <w:pPr>
              <w:pStyle w:val="TableBullet"/>
              <w:numPr>
                <w:ilvl w:val="0"/>
                <w:numId w:val="0"/>
              </w:numPr>
              <w:ind w:left="306" w:hanging="284"/>
              <w:rPr>
                <w:sz w:val="22"/>
                <w:szCs w:val="22"/>
              </w:rPr>
            </w:pPr>
          </w:p>
        </w:tc>
        <w:tc>
          <w:tcPr>
            <w:tcW w:w="3932" w:type="pct"/>
          </w:tcPr>
          <w:p w14:paraId="58FBFD84" w14:textId="77777777" w:rsidR="00E2301C" w:rsidRPr="00E2301C" w:rsidRDefault="00E2301C" w:rsidP="00712B5F">
            <w:pPr>
              <w:numPr>
                <w:ilvl w:val="0"/>
                <w:numId w:val="14"/>
              </w:numPr>
              <w:cnfStyle w:val="000000000000" w:firstRow="0" w:lastRow="0" w:firstColumn="0" w:lastColumn="0" w:oddVBand="0" w:evenVBand="0" w:oddHBand="0" w:evenHBand="0" w:firstRowFirstColumn="0" w:firstRowLastColumn="0" w:lastRowFirstColumn="0" w:lastRowLastColumn="0"/>
              <w:rPr>
                <w:rFonts w:eastAsiaTheme="majorEastAsia" w:cs="Times New Roman"/>
                <w:kern w:val="0"/>
                <w:sz w:val="22"/>
                <w:szCs w:val="22"/>
                <w:lang w:eastAsia="en-GB"/>
                <w14:ligatures w14:val="none"/>
              </w:rPr>
            </w:pPr>
            <w:r w:rsidRPr="00E2301C">
              <w:rPr>
                <w:rFonts w:eastAsiaTheme="majorEastAsia" w:cs="Times New Roman"/>
                <w:kern w:val="0"/>
                <w:sz w:val="22"/>
                <w:szCs w:val="22"/>
                <w:lang w:eastAsia="en-GB"/>
                <w14:ligatures w14:val="none"/>
              </w:rPr>
              <w:lastRenderedPageBreak/>
              <w:t>Educated at degree level or equivalent experience </w:t>
            </w:r>
          </w:p>
          <w:p w14:paraId="242157A1" w14:textId="366B67B3" w:rsidR="00DA219C" w:rsidRPr="00E2301C" w:rsidRDefault="00E2301C" w:rsidP="00712B5F">
            <w:pPr>
              <w:numPr>
                <w:ilvl w:val="0"/>
                <w:numId w:val="15"/>
              </w:numPr>
              <w:cnfStyle w:val="000000000000" w:firstRow="0" w:lastRow="0" w:firstColumn="0" w:lastColumn="0" w:oddVBand="0" w:evenVBand="0" w:oddHBand="0" w:evenHBand="0" w:firstRowFirstColumn="0" w:firstRowLastColumn="0" w:lastRowFirstColumn="0" w:lastRowLastColumn="0"/>
              <w:rPr>
                <w:rFonts w:eastAsiaTheme="majorEastAsia" w:cs="Times New Roman"/>
                <w:kern w:val="0"/>
                <w:sz w:val="22"/>
                <w:szCs w:val="22"/>
                <w:lang w:eastAsia="en-GB"/>
                <w14:ligatures w14:val="none"/>
              </w:rPr>
            </w:pPr>
            <w:r w:rsidRPr="00E2301C">
              <w:rPr>
                <w:rFonts w:eastAsiaTheme="majorEastAsia" w:cs="Times New Roman"/>
                <w:kern w:val="0"/>
                <w:sz w:val="22"/>
                <w:szCs w:val="22"/>
                <w:lang w:eastAsia="en-GB"/>
                <w14:ligatures w14:val="none"/>
              </w:rPr>
              <w:t>Teaching qualification preferred </w:t>
            </w:r>
          </w:p>
        </w:tc>
      </w:tr>
      <w:tr w:rsidR="00BC6076" w:rsidRPr="00E2301C" w14:paraId="3CF7E38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1CE58E50" w14:textId="78AA4461" w:rsidR="006E7F90" w:rsidRPr="00E2301C" w:rsidRDefault="006E7F90" w:rsidP="006E7F90">
            <w:pPr>
              <w:pStyle w:val="Table"/>
              <w:jc w:val="both"/>
              <w:rPr>
                <w:sz w:val="22"/>
                <w:szCs w:val="22"/>
              </w:rPr>
            </w:pPr>
            <w:r w:rsidRPr="00E2301C">
              <w:rPr>
                <w:sz w:val="22"/>
                <w:szCs w:val="22"/>
              </w:rPr>
              <w:t>About QA</w:t>
            </w:r>
          </w:p>
        </w:tc>
        <w:tc>
          <w:tcPr>
            <w:tcW w:w="3932" w:type="pct"/>
          </w:tcPr>
          <w:p w14:paraId="370E4456" w14:textId="77777777" w:rsidR="006E7F90" w:rsidRPr="00E2301C"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2301C">
              <w:rPr>
                <w:sz w:val="22"/>
                <w:szCs w:val="22"/>
              </w:rPr>
              <w:t>At QA, we believe the future belongs to organisations that are able to learn, master and apply new skills at pace and scale. As the largest tech training company in the UK and the fastest-growing in the US, we partner with 96% of the FTSE and most of the Fortune 500. We have served over 4,000 customers and 1+ million learners since 1985.</w:t>
            </w:r>
          </w:p>
          <w:p w14:paraId="39605DE6" w14:textId="77777777" w:rsidR="006E7F90" w:rsidRPr="00E2301C"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2"/>
              </w:rPr>
            </w:pPr>
          </w:p>
          <w:p w14:paraId="40FF2569" w14:textId="77777777" w:rsidR="006E7F90" w:rsidRPr="00E2301C" w:rsidRDefault="006E7F90"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2301C">
              <w:rPr>
                <w:sz w:val="22"/>
                <w:szCs w:val="22"/>
              </w:rPr>
              <w:t>We believe skills alone aren’t enough but need to be applied back to the business in order to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E2301C">
              <w:rPr>
                <w:rFonts w:ascii="Times New Roman" w:hAnsi="Times New Roman" w:cs="Times New Roman"/>
                <w:sz w:val="22"/>
                <w:szCs w:val="22"/>
              </w:rPr>
              <w:t> </w:t>
            </w:r>
            <w:r w:rsidRPr="00E2301C">
              <w:rPr>
                <w:sz w:val="22"/>
                <w:szCs w:val="22"/>
              </w:rPr>
              <w:t>and self-paced learning.</w:t>
            </w:r>
          </w:p>
          <w:p w14:paraId="174AF35B" w14:textId="709531B6" w:rsidR="006E7F90" w:rsidRPr="00E2301C" w:rsidRDefault="005650C1" w:rsidP="006E7F90">
            <w:pPr>
              <w:pStyle w:val="Table"/>
              <w:spacing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E2301C">
              <w:rPr>
                <w:sz w:val="22"/>
                <w:szCs w:val="22"/>
              </w:rPr>
              <w:t>Please find out more about us at https://www.qa.com/about/careers/</w:t>
            </w:r>
          </w:p>
          <w:p w14:paraId="2D915F0B" w14:textId="7A29B301" w:rsidR="006E7F90" w:rsidRPr="00E2301C" w:rsidRDefault="006E7F90" w:rsidP="006E7F90">
            <w:pPr>
              <w:pStyle w:val="Table"/>
              <w:spacing w:line="276" w:lineRule="auto"/>
              <w:ind w:left="360"/>
              <w:cnfStyle w:val="000000000000" w:firstRow="0" w:lastRow="0" w:firstColumn="0" w:lastColumn="0" w:oddVBand="0" w:evenVBand="0" w:oddHBand="0" w:evenHBand="0" w:firstRowFirstColumn="0" w:firstRowLastColumn="0" w:lastRowFirstColumn="0" w:lastRowLastColumn="0"/>
              <w:rPr>
                <w:sz w:val="22"/>
                <w:szCs w:val="22"/>
              </w:rPr>
            </w:pPr>
          </w:p>
        </w:tc>
      </w:tr>
      <w:tr w:rsidR="00BC6076" w:rsidRPr="00E2301C" w14:paraId="33A7A5CD"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76630424" w14:textId="3FFA9BBD" w:rsidR="00B142E1" w:rsidRPr="00E2301C" w:rsidRDefault="00B142E1" w:rsidP="00B142E1">
            <w:pPr>
              <w:pStyle w:val="Table"/>
              <w:jc w:val="both"/>
              <w:rPr>
                <w:sz w:val="22"/>
                <w:szCs w:val="22"/>
              </w:rPr>
            </w:pPr>
            <w:r w:rsidRPr="00E2301C">
              <w:rPr>
                <w:sz w:val="22"/>
                <w:szCs w:val="22"/>
              </w:rPr>
              <w:t>Safeguarding Statement</w:t>
            </w:r>
          </w:p>
        </w:tc>
        <w:tc>
          <w:tcPr>
            <w:tcW w:w="3932" w:type="pct"/>
          </w:tcPr>
          <w:p w14:paraId="419075C0" w14:textId="77777777" w:rsidR="00B142E1" w:rsidRPr="00E2301C" w:rsidRDefault="00B142E1" w:rsidP="00B142E1">
            <w:pPr>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E2301C">
              <w:rPr>
                <w:rFonts w:eastAsia="Montserrat" w:cs="Montserrat"/>
                <w:sz w:val="22"/>
                <w:szCs w:val="22"/>
              </w:rPr>
              <w:t>QA is committed to safeguarding and promoting the welfare of children, young people and adults with care and support needs. We hold the expectation that all staff share this commitment in creating a safe and inclusive environment and as an organization, we comply with relevant legislation and best practices in safeguarding and safe recruitment.</w:t>
            </w:r>
          </w:p>
          <w:p w14:paraId="5E021D24" w14:textId="77777777" w:rsidR="00B142E1" w:rsidRPr="00E2301C" w:rsidRDefault="00B142E1" w:rsidP="00B142E1">
            <w:pPr>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E2301C">
              <w:rPr>
                <w:rFonts w:eastAsia="Montserrat" w:cs="Montserrat"/>
                <w:sz w:val="22"/>
                <w:szCs w:val="22"/>
              </w:rPr>
              <w:t xml:space="preserve"> </w:t>
            </w:r>
          </w:p>
          <w:p w14:paraId="1224D87B" w14:textId="77777777" w:rsidR="00B142E1" w:rsidRPr="00E2301C" w:rsidRDefault="00B142E1" w:rsidP="00B142E1">
            <w:pPr>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E2301C">
              <w:rPr>
                <w:rFonts w:eastAsia="Montserrat" w:cs="Montserrat"/>
                <w:sz w:val="22"/>
                <w:szCs w:val="22"/>
              </w:rPr>
              <w:t xml:space="preserve">This post is exempt from the Rehabilitation of Offenders Act 1974 and a comprehensive screening process will be undertaken on successful applicants including: </w:t>
            </w:r>
          </w:p>
          <w:p w14:paraId="2A919777" w14:textId="77777777" w:rsidR="00B142E1" w:rsidRPr="00E2301C" w:rsidRDefault="00B142E1" w:rsidP="00712B5F">
            <w:pPr>
              <w:pStyle w:val="ListParagraph"/>
              <w:numPr>
                <w:ilvl w:val="0"/>
                <w:numId w:val="13"/>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E2301C">
              <w:rPr>
                <w:rFonts w:eastAsia="Montserrat" w:cs="Montserrat"/>
                <w:sz w:val="22"/>
                <w:szCs w:val="22"/>
              </w:rPr>
              <w:t xml:space="preserve">an enhanced disclosure check </w:t>
            </w:r>
          </w:p>
          <w:p w14:paraId="2E6C6D39" w14:textId="77777777" w:rsidR="00B142E1" w:rsidRPr="00E2301C" w:rsidRDefault="00B142E1" w:rsidP="00712B5F">
            <w:pPr>
              <w:pStyle w:val="ListParagraph"/>
              <w:numPr>
                <w:ilvl w:val="0"/>
                <w:numId w:val="12"/>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E2301C">
              <w:rPr>
                <w:rFonts w:eastAsia="Montserrat" w:cs="Montserrat"/>
                <w:sz w:val="22"/>
                <w:szCs w:val="22"/>
              </w:rPr>
              <w:t>Child Barring list check</w:t>
            </w:r>
          </w:p>
          <w:p w14:paraId="10A6F801" w14:textId="77777777" w:rsidR="00B142E1" w:rsidRPr="00E2301C" w:rsidRDefault="00B142E1" w:rsidP="00712B5F">
            <w:pPr>
              <w:pStyle w:val="ListParagraph"/>
              <w:numPr>
                <w:ilvl w:val="0"/>
                <w:numId w:val="12"/>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E2301C">
              <w:rPr>
                <w:rFonts w:eastAsia="Montserrat" w:cs="Montserrat"/>
                <w:sz w:val="22"/>
                <w:szCs w:val="22"/>
              </w:rPr>
              <w:t>qualification checks</w:t>
            </w:r>
          </w:p>
          <w:p w14:paraId="7084FF19" w14:textId="77777777" w:rsidR="00B142E1" w:rsidRPr="00E2301C" w:rsidRDefault="00B142E1" w:rsidP="00712B5F">
            <w:pPr>
              <w:pStyle w:val="ListParagraph"/>
              <w:numPr>
                <w:ilvl w:val="0"/>
                <w:numId w:val="12"/>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E2301C">
              <w:rPr>
                <w:rFonts w:eastAsia="Montserrat" w:cs="Montserrat"/>
                <w:sz w:val="22"/>
                <w:szCs w:val="22"/>
              </w:rPr>
              <w:t xml:space="preserve">online checks </w:t>
            </w:r>
          </w:p>
          <w:p w14:paraId="393B5FE3" w14:textId="77777777" w:rsidR="00B142E1" w:rsidRPr="00E2301C" w:rsidRDefault="00B142E1" w:rsidP="00712B5F">
            <w:pPr>
              <w:pStyle w:val="ListParagraph"/>
              <w:numPr>
                <w:ilvl w:val="0"/>
                <w:numId w:val="12"/>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E2301C">
              <w:rPr>
                <w:rFonts w:eastAsia="Montserrat" w:cs="Montserrat"/>
                <w:sz w:val="22"/>
                <w:szCs w:val="22"/>
              </w:rPr>
              <w:t>medical fitness</w:t>
            </w:r>
          </w:p>
          <w:p w14:paraId="35DA6068" w14:textId="77777777" w:rsidR="00B142E1" w:rsidRPr="00E2301C" w:rsidRDefault="00B142E1" w:rsidP="00712B5F">
            <w:pPr>
              <w:pStyle w:val="ListParagraph"/>
              <w:numPr>
                <w:ilvl w:val="0"/>
                <w:numId w:val="12"/>
              </w:numPr>
              <w:spacing w:before="0"/>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E2301C">
              <w:rPr>
                <w:rFonts w:eastAsia="Montserrat" w:cs="Montserrat"/>
                <w:sz w:val="22"/>
                <w:szCs w:val="22"/>
              </w:rPr>
              <w:t>identity and right to work</w:t>
            </w:r>
          </w:p>
          <w:p w14:paraId="15B14090" w14:textId="77777777" w:rsidR="00B142E1" w:rsidRPr="00E2301C" w:rsidRDefault="00B142E1" w:rsidP="00B142E1">
            <w:pPr>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E2301C">
              <w:rPr>
                <w:rFonts w:eastAsia="Montserrat" w:cs="Montserrat"/>
                <w:sz w:val="22"/>
                <w:szCs w:val="22"/>
              </w:rPr>
              <w:t>All applicants will be required to provide two references covering the previous three years and a Criminal Declaration form must be completed and returned ahead of interview.</w:t>
            </w:r>
          </w:p>
          <w:p w14:paraId="4C06926D" w14:textId="77777777" w:rsidR="00B142E1" w:rsidRPr="00E2301C" w:rsidRDefault="00B142E1" w:rsidP="00B142E1">
            <w:pPr>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E2301C">
              <w:rPr>
                <w:rFonts w:eastAsia="Montserrat" w:cs="Montserrat"/>
                <w:sz w:val="22"/>
                <w:szCs w:val="22"/>
              </w:rPr>
              <w:t xml:space="preserve"> </w:t>
            </w:r>
          </w:p>
          <w:p w14:paraId="4FA2CD37" w14:textId="332C4FB1" w:rsidR="00B142E1" w:rsidRPr="00E2301C" w:rsidRDefault="00B142E1" w:rsidP="00B142E1">
            <w:pPr>
              <w:pStyle w:val="Table"/>
              <w:spacing w:line="276" w:lineRule="auto"/>
              <w:cnfStyle w:val="000000000000" w:firstRow="0" w:lastRow="0" w:firstColumn="0" w:lastColumn="0" w:oddVBand="0" w:evenVBand="0" w:oddHBand="0" w:evenHBand="0" w:firstRowFirstColumn="0" w:firstRowLastColumn="0" w:lastRowFirstColumn="0" w:lastRowLastColumn="0"/>
              <w:rPr>
                <w:rFonts w:eastAsia="Montserrat" w:cs="Montserrat"/>
                <w:sz w:val="22"/>
                <w:szCs w:val="22"/>
              </w:rPr>
            </w:pPr>
            <w:r w:rsidRPr="00E2301C">
              <w:rPr>
                <w:rFonts w:eastAsia="Montserrat" w:cs="Montserrat"/>
                <w:sz w:val="22"/>
                <w:szCs w:val="22"/>
              </w:rPr>
              <w:t>We look forward to welcoming dedicated individuals who share our commitment to safety and well-being.</w:t>
            </w:r>
          </w:p>
        </w:tc>
      </w:tr>
    </w:tbl>
    <w:p w14:paraId="705C5C3D" w14:textId="77777777" w:rsidR="001F5B9E" w:rsidRPr="00E2301C" w:rsidRDefault="001F5B9E" w:rsidP="00903FCA">
      <w:pPr>
        <w:spacing w:before="0" w:after="160" w:line="259" w:lineRule="auto"/>
        <w:jc w:val="both"/>
        <w:rPr>
          <w:noProof/>
          <w:sz w:val="22"/>
          <w:szCs w:val="22"/>
        </w:rPr>
      </w:pPr>
    </w:p>
    <w:p w14:paraId="71E7A39B" w14:textId="3BB0AB8A" w:rsidR="00175BFD" w:rsidRPr="00E2301C" w:rsidRDefault="00175BFD" w:rsidP="000217FA">
      <w:pPr>
        <w:spacing w:before="0" w:after="160" w:line="259" w:lineRule="auto"/>
        <w:rPr>
          <w:sz w:val="22"/>
          <w:szCs w:val="22"/>
        </w:rPr>
      </w:pPr>
    </w:p>
    <w:sectPr w:rsidR="00175BFD" w:rsidRPr="00E2301C" w:rsidSect="004210EB">
      <w:headerReference w:type="default" r:id="rId12"/>
      <w:footerReference w:type="default" r:id="rId13"/>
      <w:footerReference w:type="first" r:id="rId14"/>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FF3C2" w14:textId="77777777" w:rsidR="00FF038C" w:rsidRDefault="00FF038C" w:rsidP="007F513E">
      <w:r>
        <w:separator/>
      </w:r>
    </w:p>
  </w:endnote>
  <w:endnote w:type="continuationSeparator" w:id="0">
    <w:p w14:paraId="32D4B847" w14:textId="77777777" w:rsidR="00FF038C" w:rsidRDefault="00FF038C"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igtree">
    <w:altName w:val="Calibri"/>
    <w:panose1 w:val="00000000000000000000"/>
    <w:charset w:val="00"/>
    <w:family w:val="auto"/>
    <w:pitch w:val="variable"/>
    <w:sig w:usb0="A000006F" w:usb1="0000007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panose1 w:val="00000400000000000000"/>
    <w:charset w:val="00"/>
    <w:family w:val="auto"/>
    <w:pitch w:val="variable"/>
    <w:sig w:usb0="2000020F" w:usb1="00000003" w:usb2="00000000" w:usb3="00000000" w:csb0="00000197" w:csb1="00000000"/>
  </w:font>
  <w:font w:name="Figtree ExtraBold">
    <w:panose1 w:val="00000000000000000000"/>
    <w:charset w:val="00"/>
    <w:family w:val="auto"/>
    <w:pitch w:val="variable"/>
    <w:sig w:usb0="A000006F" w:usb1="0000007B" w:usb2="00000000" w:usb3="00000000" w:csb0="00000093" w:csb1="00000000"/>
  </w:font>
  <w:font w:name="Figtree Medium">
    <w:panose1 w:val="00000000000000000000"/>
    <w:charset w:val="00"/>
    <w:family w:val="auto"/>
    <w:pitch w:val="variable"/>
    <w:sig w:usb0="A000006F" w:usb1="00000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41D7F" w14:textId="62CD5379" w:rsidR="005650C1" w:rsidRDefault="005650C1">
    <w:pPr>
      <w:pStyle w:val="Footer"/>
      <w:rPr>
        <w:sz w:val="20"/>
        <w:szCs w:val="20"/>
      </w:rPr>
    </w:pPr>
    <w:r w:rsidRPr="005650C1">
      <w:rPr>
        <w:sz w:val="20"/>
        <w:szCs w:val="20"/>
      </w:rPr>
      <w:t>Author:</w:t>
    </w:r>
    <w:r w:rsidRPr="005650C1">
      <w:rPr>
        <w:sz w:val="20"/>
        <w:szCs w:val="20"/>
      </w:rPr>
      <w:tab/>
      <w:t>Date:</w:t>
    </w:r>
    <w:r w:rsidRPr="005650C1">
      <w:rPr>
        <w:sz w:val="20"/>
        <w:szCs w:val="20"/>
      </w:rPr>
      <w:tab/>
      <w:t>Copyright QA Ltd 202</w:t>
    </w:r>
    <w:r w:rsidR="00C77162">
      <w:rPr>
        <w:sz w:val="20"/>
        <w:szCs w:val="20"/>
      </w:rPr>
      <w:t>6</w:t>
    </w:r>
  </w:p>
  <w:p w14:paraId="3D37FEEB" w14:textId="77777777" w:rsidR="005650C1" w:rsidRPr="005650C1" w:rsidRDefault="005650C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89194" w14:textId="77777777" w:rsidR="00786B7E" w:rsidRDefault="00786B7E"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B5522" w14:textId="77777777" w:rsidR="00FF038C" w:rsidRDefault="00FF038C" w:rsidP="007F513E">
      <w:r>
        <w:separator/>
      </w:r>
    </w:p>
  </w:footnote>
  <w:footnote w:type="continuationSeparator" w:id="0">
    <w:p w14:paraId="544EB058" w14:textId="77777777" w:rsidR="00FF038C" w:rsidRDefault="00FF038C"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F789" w14:textId="4585E93C" w:rsidR="593D53C8" w:rsidRDefault="593D53C8" w:rsidP="593D53C8">
    <w:pPr>
      <w:pStyle w:val="Header"/>
      <w:rPr>
        <w:sz w:val="18"/>
        <w:szCs w:val="18"/>
      </w:rPr>
    </w:pPr>
    <w:r>
      <w:rPr>
        <w:noProof/>
      </w:rPr>
      <w:drawing>
        <wp:inline distT="0" distB="0" distL="0" distR="0" wp14:anchorId="67C863C7" wp14:editId="39312510">
          <wp:extent cx="986894" cy="324000"/>
          <wp:effectExtent l="0" t="0" r="3810" b="0"/>
          <wp:docPr id="100002876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86894" cy="324000"/>
                  </a:xfrm>
                  <a:prstGeom prst="rect">
                    <a:avLst/>
                  </a:prstGeom>
                </pic:spPr>
              </pic:pic>
            </a:graphicData>
          </a:graphic>
        </wp:inline>
      </w:drawing>
    </w:r>
    <w:r>
      <w:t xml:space="preserve">                </w:t>
    </w:r>
    <w:r w:rsidRPr="593D53C8">
      <w:rPr>
        <w:color w:val="FF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90110B2"/>
    <w:multiLevelType w:val="multilevel"/>
    <w:tmpl w:val="5F6C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 w15:restartNumberingAfterBreak="0">
    <w:nsid w:val="17A11691"/>
    <w:multiLevelType w:val="hybridMultilevel"/>
    <w:tmpl w:val="90360952"/>
    <w:lvl w:ilvl="0" w:tplc="07DAB6F0">
      <w:start w:val="1"/>
      <w:numFmt w:val="bullet"/>
      <w:lvlText w:val=""/>
      <w:lvlJc w:val="left"/>
      <w:pPr>
        <w:ind w:left="720" w:hanging="360"/>
      </w:pPr>
      <w:rPr>
        <w:rFonts w:ascii="Symbol" w:hAnsi="Symbol" w:hint="default"/>
      </w:rPr>
    </w:lvl>
    <w:lvl w:ilvl="1" w:tplc="9C0E6590">
      <w:start w:val="1"/>
      <w:numFmt w:val="bullet"/>
      <w:lvlText w:val="o"/>
      <w:lvlJc w:val="left"/>
      <w:pPr>
        <w:ind w:left="1440" w:hanging="360"/>
      </w:pPr>
      <w:rPr>
        <w:rFonts w:ascii="Courier New" w:hAnsi="Courier New" w:hint="default"/>
      </w:rPr>
    </w:lvl>
    <w:lvl w:ilvl="2" w:tplc="DBB44828">
      <w:start w:val="1"/>
      <w:numFmt w:val="bullet"/>
      <w:lvlText w:val=""/>
      <w:lvlJc w:val="left"/>
      <w:pPr>
        <w:ind w:left="2160" w:hanging="360"/>
      </w:pPr>
      <w:rPr>
        <w:rFonts w:ascii="Wingdings" w:hAnsi="Wingdings" w:hint="default"/>
      </w:rPr>
    </w:lvl>
    <w:lvl w:ilvl="3" w:tplc="9612A496">
      <w:start w:val="1"/>
      <w:numFmt w:val="bullet"/>
      <w:lvlText w:val=""/>
      <w:lvlJc w:val="left"/>
      <w:pPr>
        <w:ind w:left="2880" w:hanging="360"/>
      </w:pPr>
      <w:rPr>
        <w:rFonts w:ascii="Symbol" w:hAnsi="Symbol" w:hint="default"/>
      </w:rPr>
    </w:lvl>
    <w:lvl w:ilvl="4" w:tplc="B3F66C38">
      <w:start w:val="1"/>
      <w:numFmt w:val="bullet"/>
      <w:lvlText w:val="o"/>
      <w:lvlJc w:val="left"/>
      <w:pPr>
        <w:ind w:left="3600" w:hanging="360"/>
      </w:pPr>
      <w:rPr>
        <w:rFonts w:ascii="Courier New" w:hAnsi="Courier New" w:hint="default"/>
      </w:rPr>
    </w:lvl>
    <w:lvl w:ilvl="5" w:tplc="3350FA1E">
      <w:start w:val="1"/>
      <w:numFmt w:val="bullet"/>
      <w:lvlText w:val=""/>
      <w:lvlJc w:val="left"/>
      <w:pPr>
        <w:ind w:left="4320" w:hanging="360"/>
      </w:pPr>
      <w:rPr>
        <w:rFonts w:ascii="Wingdings" w:hAnsi="Wingdings" w:hint="default"/>
      </w:rPr>
    </w:lvl>
    <w:lvl w:ilvl="6" w:tplc="FB6E7098">
      <w:start w:val="1"/>
      <w:numFmt w:val="bullet"/>
      <w:lvlText w:val=""/>
      <w:lvlJc w:val="left"/>
      <w:pPr>
        <w:ind w:left="5040" w:hanging="360"/>
      </w:pPr>
      <w:rPr>
        <w:rFonts w:ascii="Symbol" w:hAnsi="Symbol" w:hint="default"/>
      </w:rPr>
    </w:lvl>
    <w:lvl w:ilvl="7" w:tplc="F086F6B2">
      <w:start w:val="1"/>
      <w:numFmt w:val="bullet"/>
      <w:lvlText w:val="o"/>
      <w:lvlJc w:val="left"/>
      <w:pPr>
        <w:ind w:left="5760" w:hanging="360"/>
      </w:pPr>
      <w:rPr>
        <w:rFonts w:ascii="Courier New" w:hAnsi="Courier New" w:hint="default"/>
      </w:rPr>
    </w:lvl>
    <w:lvl w:ilvl="8" w:tplc="CBE47416">
      <w:start w:val="1"/>
      <w:numFmt w:val="bullet"/>
      <w:lvlText w:val=""/>
      <w:lvlJc w:val="left"/>
      <w:pPr>
        <w:ind w:left="6480" w:hanging="360"/>
      </w:pPr>
      <w:rPr>
        <w:rFonts w:ascii="Wingdings" w:hAnsi="Wingdings" w:hint="default"/>
      </w:rPr>
    </w:lvl>
  </w:abstractNum>
  <w:abstractNum w:abstractNumId="5" w15:restartNumberingAfterBreak="0">
    <w:nsid w:val="195A5332"/>
    <w:multiLevelType w:val="hybridMultilevel"/>
    <w:tmpl w:val="8C72914A"/>
    <w:lvl w:ilvl="0" w:tplc="08090001">
      <w:start w:val="1"/>
      <w:numFmt w:val="bullet"/>
      <w:lvlText w:val=""/>
      <w:lvlJc w:val="left"/>
      <w:pPr>
        <w:ind w:left="360" w:hanging="360"/>
      </w:pPr>
      <w:rPr>
        <w:rFonts w:ascii="Symbol" w:hAnsi="Symbol" w:hint="default"/>
      </w:rPr>
    </w:lvl>
    <w:lvl w:ilvl="1" w:tplc="4C68B538">
      <w:numFmt w:val="bullet"/>
      <w:lvlText w:val="•"/>
      <w:lvlJc w:val="left"/>
      <w:pPr>
        <w:ind w:left="1440" w:hanging="720"/>
      </w:pPr>
      <w:rPr>
        <w:rFonts w:ascii="Figtree" w:eastAsiaTheme="minorHAnsi" w:hAnsi="Figtree" w:cstheme="minorBidi"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C37565"/>
    <w:multiLevelType w:val="hybridMultilevel"/>
    <w:tmpl w:val="C89C9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8"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385A42"/>
    <w:multiLevelType w:val="multilevel"/>
    <w:tmpl w:val="C164B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775049767">
    <w:abstractNumId w:val="8"/>
  </w:num>
  <w:num w:numId="2" w16cid:durableId="37897106">
    <w:abstractNumId w:val="2"/>
  </w:num>
  <w:num w:numId="3" w16cid:durableId="1509756976">
    <w:abstractNumId w:val="11"/>
  </w:num>
  <w:num w:numId="4" w16cid:durableId="1992630998">
    <w:abstractNumId w:val="0"/>
  </w:num>
  <w:num w:numId="5" w16cid:durableId="1589922319">
    <w:abstractNumId w:val="9"/>
  </w:num>
  <w:num w:numId="6" w16cid:durableId="380635671">
    <w:abstractNumId w:val="10"/>
  </w:num>
  <w:num w:numId="7" w16cid:durableId="2075270541">
    <w:abstractNumId w:val="7"/>
  </w:num>
  <w:num w:numId="8" w16cid:durableId="658967853">
    <w:abstractNumId w:val="14"/>
  </w:num>
  <w:num w:numId="9" w16cid:durableId="1582442330">
    <w:abstractNumId w:val="3"/>
  </w:num>
  <w:num w:numId="10" w16cid:durableId="1693529811">
    <w:abstractNumId w:val="13"/>
  </w:num>
  <w:num w:numId="11" w16cid:durableId="1145314773">
    <w:abstractNumId w:val="5"/>
  </w:num>
  <w:num w:numId="12" w16cid:durableId="2041784658">
    <w:abstractNumId w:val="4"/>
  </w:num>
  <w:num w:numId="13" w16cid:durableId="241182415">
    <w:abstractNumId w:val="6"/>
  </w:num>
  <w:num w:numId="14" w16cid:durableId="1558779785">
    <w:abstractNumId w:val="12"/>
  </w:num>
  <w:num w:numId="15" w16cid:durableId="1908413977">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14C9E"/>
    <w:rsid w:val="000217FA"/>
    <w:rsid w:val="00022EB9"/>
    <w:rsid w:val="00023489"/>
    <w:rsid w:val="00030DD2"/>
    <w:rsid w:val="00032874"/>
    <w:rsid w:val="000439EF"/>
    <w:rsid w:val="0004620D"/>
    <w:rsid w:val="000650C2"/>
    <w:rsid w:val="0006516C"/>
    <w:rsid w:val="0007050E"/>
    <w:rsid w:val="00072656"/>
    <w:rsid w:val="00082AC3"/>
    <w:rsid w:val="00086105"/>
    <w:rsid w:val="000867CD"/>
    <w:rsid w:val="000910F3"/>
    <w:rsid w:val="00094E27"/>
    <w:rsid w:val="000C6C71"/>
    <w:rsid w:val="000E2F26"/>
    <w:rsid w:val="001113AE"/>
    <w:rsid w:val="0011177B"/>
    <w:rsid w:val="0011357B"/>
    <w:rsid w:val="001138DD"/>
    <w:rsid w:val="00134C15"/>
    <w:rsid w:val="0014145F"/>
    <w:rsid w:val="00152AE6"/>
    <w:rsid w:val="001600EC"/>
    <w:rsid w:val="00162A8C"/>
    <w:rsid w:val="001709BE"/>
    <w:rsid w:val="00174B8A"/>
    <w:rsid w:val="00175BFD"/>
    <w:rsid w:val="00182B22"/>
    <w:rsid w:val="00185987"/>
    <w:rsid w:val="00185B11"/>
    <w:rsid w:val="00191093"/>
    <w:rsid w:val="00194F98"/>
    <w:rsid w:val="001B6FB5"/>
    <w:rsid w:val="001D654E"/>
    <w:rsid w:val="001E44F2"/>
    <w:rsid w:val="001E5525"/>
    <w:rsid w:val="001E79D8"/>
    <w:rsid w:val="001F5B9E"/>
    <w:rsid w:val="002014A0"/>
    <w:rsid w:val="0022020E"/>
    <w:rsid w:val="002260DA"/>
    <w:rsid w:val="0028219F"/>
    <w:rsid w:val="002A02A4"/>
    <w:rsid w:val="002A365B"/>
    <w:rsid w:val="002A3720"/>
    <w:rsid w:val="002A65F1"/>
    <w:rsid w:val="002B086E"/>
    <w:rsid w:val="002B2652"/>
    <w:rsid w:val="002B6761"/>
    <w:rsid w:val="002B69D6"/>
    <w:rsid w:val="002C0BED"/>
    <w:rsid w:val="002E1E0A"/>
    <w:rsid w:val="002E2D72"/>
    <w:rsid w:val="002E3C35"/>
    <w:rsid w:val="002E3EB1"/>
    <w:rsid w:val="002E4C08"/>
    <w:rsid w:val="002E79E2"/>
    <w:rsid w:val="002F1010"/>
    <w:rsid w:val="00306BB8"/>
    <w:rsid w:val="0032085B"/>
    <w:rsid w:val="00323455"/>
    <w:rsid w:val="00325D71"/>
    <w:rsid w:val="00326029"/>
    <w:rsid w:val="0033641D"/>
    <w:rsid w:val="00340E8E"/>
    <w:rsid w:val="003415B4"/>
    <w:rsid w:val="003436D1"/>
    <w:rsid w:val="00346CF1"/>
    <w:rsid w:val="003603BA"/>
    <w:rsid w:val="00364719"/>
    <w:rsid w:val="003802F1"/>
    <w:rsid w:val="00387416"/>
    <w:rsid w:val="003A2B72"/>
    <w:rsid w:val="003A7644"/>
    <w:rsid w:val="003B1465"/>
    <w:rsid w:val="003B54B5"/>
    <w:rsid w:val="003C436F"/>
    <w:rsid w:val="003E279F"/>
    <w:rsid w:val="00416861"/>
    <w:rsid w:val="004210EB"/>
    <w:rsid w:val="00437598"/>
    <w:rsid w:val="00441EB6"/>
    <w:rsid w:val="0046212B"/>
    <w:rsid w:val="00470AE1"/>
    <w:rsid w:val="004837E2"/>
    <w:rsid w:val="00486D9B"/>
    <w:rsid w:val="00497AD6"/>
    <w:rsid w:val="004A227A"/>
    <w:rsid w:val="004A2A30"/>
    <w:rsid w:val="004A2C68"/>
    <w:rsid w:val="004B455B"/>
    <w:rsid w:val="004C0895"/>
    <w:rsid w:val="004C2DA0"/>
    <w:rsid w:val="004E5F65"/>
    <w:rsid w:val="004F0BC6"/>
    <w:rsid w:val="004F4FBA"/>
    <w:rsid w:val="00512B70"/>
    <w:rsid w:val="005204ED"/>
    <w:rsid w:val="00520E70"/>
    <w:rsid w:val="00523655"/>
    <w:rsid w:val="00524EC7"/>
    <w:rsid w:val="00527370"/>
    <w:rsid w:val="005303C2"/>
    <w:rsid w:val="0053225A"/>
    <w:rsid w:val="005324A5"/>
    <w:rsid w:val="00555B1C"/>
    <w:rsid w:val="00562FBB"/>
    <w:rsid w:val="005650C1"/>
    <w:rsid w:val="00574380"/>
    <w:rsid w:val="00587965"/>
    <w:rsid w:val="00597991"/>
    <w:rsid w:val="005A2769"/>
    <w:rsid w:val="005A300C"/>
    <w:rsid w:val="005A38C2"/>
    <w:rsid w:val="005A656D"/>
    <w:rsid w:val="005A7828"/>
    <w:rsid w:val="005B0D93"/>
    <w:rsid w:val="005C6623"/>
    <w:rsid w:val="005E3ADC"/>
    <w:rsid w:val="006007BF"/>
    <w:rsid w:val="00602689"/>
    <w:rsid w:val="00610438"/>
    <w:rsid w:val="0061192E"/>
    <w:rsid w:val="00611C9B"/>
    <w:rsid w:val="00616CE3"/>
    <w:rsid w:val="006471A8"/>
    <w:rsid w:val="006511A2"/>
    <w:rsid w:val="00652585"/>
    <w:rsid w:val="0066501D"/>
    <w:rsid w:val="006665BD"/>
    <w:rsid w:val="0068572B"/>
    <w:rsid w:val="006911C4"/>
    <w:rsid w:val="00697B9A"/>
    <w:rsid w:val="006A45C5"/>
    <w:rsid w:val="006C0FEB"/>
    <w:rsid w:val="006C4B3C"/>
    <w:rsid w:val="006D4A25"/>
    <w:rsid w:val="006E2F9C"/>
    <w:rsid w:val="006E690D"/>
    <w:rsid w:val="006E7F90"/>
    <w:rsid w:val="006F4069"/>
    <w:rsid w:val="00700570"/>
    <w:rsid w:val="00712B5F"/>
    <w:rsid w:val="00722F3C"/>
    <w:rsid w:val="00724E3E"/>
    <w:rsid w:val="007476B9"/>
    <w:rsid w:val="00750DA6"/>
    <w:rsid w:val="00762BD0"/>
    <w:rsid w:val="00765FEF"/>
    <w:rsid w:val="007741DD"/>
    <w:rsid w:val="00786B7E"/>
    <w:rsid w:val="007A450F"/>
    <w:rsid w:val="007B4C7D"/>
    <w:rsid w:val="007C2497"/>
    <w:rsid w:val="007C3D89"/>
    <w:rsid w:val="007D5CA7"/>
    <w:rsid w:val="007D6146"/>
    <w:rsid w:val="007E2CF4"/>
    <w:rsid w:val="007E380E"/>
    <w:rsid w:val="007E44AB"/>
    <w:rsid w:val="007F513E"/>
    <w:rsid w:val="007F5A7E"/>
    <w:rsid w:val="008003EF"/>
    <w:rsid w:val="00804FD1"/>
    <w:rsid w:val="0080546A"/>
    <w:rsid w:val="0081284C"/>
    <w:rsid w:val="00813540"/>
    <w:rsid w:val="00820D5C"/>
    <w:rsid w:val="00825DF1"/>
    <w:rsid w:val="0084601C"/>
    <w:rsid w:val="00847879"/>
    <w:rsid w:val="00852C18"/>
    <w:rsid w:val="008543B9"/>
    <w:rsid w:val="008648DD"/>
    <w:rsid w:val="008856DD"/>
    <w:rsid w:val="008946AF"/>
    <w:rsid w:val="008965EE"/>
    <w:rsid w:val="008A01D8"/>
    <w:rsid w:val="008A04EC"/>
    <w:rsid w:val="008B3754"/>
    <w:rsid w:val="008D4504"/>
    <w:rsid w:val="00901E6B"/>
    <w:rsid w:val="00902965"/>
    <w:rsid w:val="00903F31"/>
    <w:rsid w:val="00903FCA"/>
    <w:rsid w:val="00911ABF"/>
    <w:rsid w:val="0093598F"/>
    <w:rsid w:val="00937313"/>
    <w:rsid w:val="00951F45"/>
    <w:rsid w:val="009715FF"/>
    <w:rsid w:val="00987561"/>
    <w:rsid w:val="009922EB"/>
    <w:rsid w:val="009960F5"/>
    <w:rsid w:val="009A44B1"/>
    <w:rsid w:val="009B0E0C"/>
    <w:rsid w:val="009C3A21"/>
    <w:rsid w:val="009D3007"/>
    <w:rsid w:val="009D73A3"/>
    <w:rsid w:val="009F033F"/>
    <w:rsid w:val="009F3CB1"/>
    <w:rsid w:val="00A03FE1"/>
    <w:rsid w:val="00A07A31"/>
    <w:rsid w:val="00A20FE6"/>
    <w:rsid w:val="00A246CC"/>
    <w:rsid w:val="00A334C6"/>
    <w:rsid w:val="00A433B2"/>
    <w:rsid w:val="00A45AFE"/>
    <w:rsid w:val="00A56661"/>
    <w:rsid w:val="00A66107"/>
    <w:rsid w:val="00A67669"/>
    <w:rsid w:val="00A76D1A"/>
    <w:rsid w:val="00A85367"/>
    <w:rsid w:val="00A922CF"/>
    <w:rsid w:val="00AA2541"/>
    <w:rsid w:val="00AB0162"/>
    <w:rsid w:val="00AB1542"/>
    <w:rsid w:val="00AD2A6A"/>
    <w:rsid w:val="00AE3655"/>
    <w:rsid w:val="00AF24CC"/>
    <w:rsid w:val="00AF3CDB"/>
    <w:rsid w:val="00B07BF9"/>
    <w:rsid w:val="00B142E1"/>
    <w:rsid w:val="00B14684"/>
    <w:rsid w:val="00B25C5E"/>
    <w:rsid w:val="00B35D3F"/>
    <w:rsid w:val="00B3639D"/>
    <w:rsid w:val="00B37595"/>
    <w:rsid w:val="00B41966"/>
    <w:rsid w:val="00B54BAD"/>
    <w:rsid w:val="00B5775C"/>
    <w:rsid w:val="00B57DB4"/>
    <w:rsid w:val="00B632F7"/>
    <w:rsid w:val="00B646F4"/>
    <w:rsid w:val="00B77EDB"/>
    <w:rsid w:val="00B87D62"/>
    <w:rsid w:val="00B9570D"/>
    <w:rsid w:val="00BC1DE4"/>
    <w:rsid w:val="00BC51AA"/>
    <w:rsid w:val="00BC6076"/>
    <w:rsid w:val="00BE0167"/>
    <w:rsid w:val="00BE6F66"/>
    <w:rsid w:val="00C023BC"/>
    <w:rsid w:val="00C02511"/>
    <w:rsid w:val="00C1331D"/>
    <w:rsid w:val="00C217D8"/>
    <w:rsid w:val="00C31CB9"/>
    <w:rsid w:val="00C341D9"/>
    <w:rsid w:val="00C34B92"/>
    <w:rsid w:val="00C4044B"/>
    <w:rsid w:val="00C45675"/>
    <w:rsid w:val="00C50146"/>
    <w:rsid w:val="00C57911"/>
    <w:rsid w:val="00C74032"/>
    <w:rsid w:val="00C75240"/>
    <w:rsid w:val="00C77162"/>
    <w:rsid w:val="00C82ADE"/>
    <w:rsid w:val="00CA2106"/>
    <w:rsid w:val="00CC14FB"/>
    <w:rsid w:val="00CD523E"/>
    <w:rsid w:val="00CE5672"/>
    <w:rsid w:val="00D01A91"/>
    <w:rsid w:val="00D04303"/>
    <w:rsid w:val="00D212FD"/>
    <w:rsid w:val="00D24437"/>
    <w:rsid w:val="00D25E19"/>
    <w:rsid w:val="00D43346"/>
    <w:rsid w:val="00D52791"/>
    <w:rsid w:val="00D62E46"/>
    <w:rsid w:val="00D63AB5"/>
    <w:rsid w:val="00D70BF9"/>
    <w:rsid w:val="00D71E1F"/>
    <w:rsid w:val="00D975A7"/>
    <w:rsid w:val="00DA219C"/>
    <w:rsid w:val="00DC43C6"/>
    <w:rsid w:val="00DD050E"/>
    <w:rsid w:val="00DE2271"/>
    <w:rsid w:val="00DF1239"/>
    <w:rsid w:val="00DF1581"/>
    <w:rsid w:val="00DF18B7"/>
    <w:rsid w:val="00DF3294"/>
    <w:rsid w:val="00E22609"/>
    <w:rsid w:val="00E2301C"/>
    <w:rsid w:val="00E23C39"/>
    <w:rsid w:val="00E25783"/>
    <w:rsid w:val="00E536DC"/>
    <w:rsid w:val="00E635A6"/>
    <w:rsid w:val="00E90364"/>
    <w:rsid w:val="00E93347"/>
    <w:rsid w:val="00EA096D"/>
    <w:rsid w:val="00EB3038"/>
    <w:rsid w:val="00EC0A82"/>
    <w:rsid w:val="00ED3E02"/>
    <w:rsid w:val="00EE0D2A"/>
    <w:rsid w:val="00EE41BF"/>
    <w:rsid w:val="00F0149C"/>
    <w:rsid w:val="00F02405"/>
    <w:rsid w:val="00F04C1A"/>
    <w:rsid w:val="00F078E3"/>
    <w:rsid w:val="00F10D42"/>
    <w:rsid w:val="00F1147D"/>
    <w:rsid w:val="00F11DC0"/>
    <w:rsid w:val="00F22D43"/>
    <w:rsid w:val="00F31A40"/>
    <w:rsid w:val="00F3281A"/>
    <w:rsid w:val="00F41476"/>
    <w:rsid w:val="00F559A5"/>
    <w:rsid w:val="00F57EB3"/>
    <w:rsid w:val="00F71083"/>
    <w:rsid w:val="00F81233"/>
    <w:rsid w:val="00F87765"/>
    <w:rsid w:val="00F9159C"/>
    <w:rsid w:val="00FB5B97"/>
    <w:rsid w:val="00FC5668"/>
    <w:rsid w:val="00FE6367"/>
    <w:rsid w:val="00FE7E0B"/>
    <w:rsid w:val="00FF038C"/>
    <w:rsid w:val="00FF45E5"/>
    <w:rsid w:val="1BC797FD"/>
    <w:rsid w:val="593D53C8"/>
    <w:rsid w:val="5ACAD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0137"/>
  <w15:chartTrackingRefBased/>
  <w15:docId w15:val="{733D577C-71CA-4D3D-B792-58645FFA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1"/>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1"/>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1"/>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4"/>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2"/>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3"/>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10"/>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5"/>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6"/>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7"/>
      </w:numPr>
    </w:pPr>
  </w:style>
  <w:style w:type="paragraph" w:customStyle="1" w:styleId="NumberList0">
    <w:name w:val="Number List"/>
    <w:basedOn w:val="Normal"/>
    <w:rsid w:val="00F10D42"/>
    <w:pPr>
      <w:numPr>
        <w:numId w:val="8"/>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9"/>
      </w:numPr>
      <w:spacing w:before="0" w:line="264" w:lineRule="auto"/>
    </w:pPr>
    <w:rPr>
      <w:rFonts w:ascii="Montserrat Light" w:hAnsi="Montserrat Light"/>
      <w:kern w:val="0"/>
      <w:sz w:val="22"/>
      <w:szCs w:val="22"/>
      <w14:ligatures w14:val="none"/>
    </w:rPr>
  </w:style>
  <w:style w:type="paragraph" w:customStyle="1" w:styleId="paragraph">
    <w:name w:val="paragraph"/>
    <w:basedOn w:val="Normal"/>
    <w:rsid w:val="001113AE"/>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1113AE"/>
  </w:style>
  <w:style w:type="character" w:customStyle="1" w:styleId="eop">
    <w:name w:val="eop"/>
    <w:basedOn w:val="DefaultParagraphFont"/>
    <w:rsid w:val="00111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0518">
      <w:bodyDiv w:val="1"/>
      <w:marLeft w:val="0"/>
      <w:marRight w:val="0"/>
      <w:marTop w:val="0"/>
      <w:marBottom w:val="0"/>
      <w:divBdr>
        <w:top w:val="none" w:sz="0" w:space="0" w:color="auto"/>
        <w:left w:val="none" w:sz="0" w:space="0" w:color="auto"/>
        <w:bottom w:val="none" w:sz="0" w:space="0" w:color="auto"/>
        <w:right w:val="none" w:sz="0" w:space="0" w:color="auto"/>
      </w:divBdr>
      <w:divsChild>
        <w:div w:id="496305026">
          <w:marLeft w:val="0"/>
          <w:marRight w:val="0"/>
          <w:marTop w:val="0"/>
          <w:marBottom w:val="0"/>
          <w:divBdr>
            <w:top w:val="none" w:sz="0" w:space="0" w:color="auto"/>
            <w:left w:val="none" w:sz="0" w:space="0" w:color="auto"/>
            <w:bottom w:val="none" w:sz="0" w:space="0" w:color="auto"/>
            <w:right w:val="none" w:sz="0" w:space="0" w:color="auto"/>
          </w:divBdr>
        </w:div>
        <w:div w:id="457726963">
          <w:marLeft w:val="0"/>
          <w:marRight w:val="0"/>
          <w:marTop w:val="0"/>
          <w:marBottom w:val="0"/>
          <w:divBdr>
            <w:top w:val="none" w:sz="0" w:space="0" w:color="auto"/>
            <w:left w:val="none" w:sz="0" w:space="0" w:color="auto"/>
            <w:bottom w:val="none" w:sz="0" w:space="0" w:color="auto"/>
            <w:right w:val="none" w:sz="0" w:space="0" w:color="auto"/>
          </w:divBdr>
        </w:div>
        <w:div w:id="411974917">
          <w:marLeft w:val="0"/>
          <w:marRight w:val="0"/>
          <w:marTop w:val="0"/>
          <w:marBottom w:val="0"/>
          <w:divBdr>
            <w:top w:val="none" w:sz="0" w:space="0" w:color="auto"/>
            <w:left w:val="none" w:sz="0" w:space="0" w:color="auto"/>
            <w:bottom w:val="none" w:sz="0" w:space="0" w:color="auto"/>
            <w:right w:val="none" w:sz="0" w:space="0" w:color="auto"/>
          </w:divBdr>
        </w:div>
      </w:divsChild>
    </w:div>
    <w:div w:id="13581385">
      <w:bodyDiv w:val="1"/>
      <w:marLeft w:val="0"/>
      <w:marRight w:val="0"/>
      <w:marTop w:val="0"/>
      <w:marBottom w:val="0"/>
      <w:divBdr>
        <w:top w:val="none" w:sz="0" w:space="0" w:color="auto"/>
        <w:left w:val="none" w:sz="0" w:space="0" w:color="auto"/>
        <w:bottom w:val="none" w:sz="0" w:space="0" w:color="auto"/>
        <w:right w:val="none" w:sz="0" w:space="0" w:color="auto"/>
      </w:divBdr>
    </w:div>
    <w:div w:id="245262345">
      <w:bodyDiv w:val="1"/>
      <w:marLeft w:val="0"/>
      <w:marRight w:val="0"/>
      <w:marTop w:val="0"/>
      <w:marBottom w:val="0"/>
      <w:divBdr>
        <w:top w:val="none" w:sz="0" w:space="0" w:color="auto"/>
        <w:left w:val="none" w:sz="0" w:space="0" w:color="auto"/>
        <w:bottom w:val="none" w:sz="0" w:space="0" w:color="auto"/>
        <w:right w:val="none" w:sz="0" w:space="0" w:color="auto"/>
      </w:divBdr>
      <w:divsChild>
        <w:div w:id="1504274941">
          <w:marLeft w:val="0"/>
          <w:marRight w:val="0"/>
          <w:marTop w:val="0"/>
          <w:marBottom w:val="0"/>
          <w:divBdr>
            <w:top w:val="none" w:sz="0" w:space="0" w:color="auto"/>
            <w:left w:val="none" w:sz="0" w:space="0" w:color="auto"/>
            <w:bottom w:val="none" w:sz="0" w:space="0" w:color="auto"/>
            <w:right w:val="none" w:sz="0" w:space="0" w:color="auto"/>
          </w:divBdr>
          <w:divsChild>
            <w:div w:id="56362042">
              <w:marLeft w:val="0"/>
              <w:marRight w:val="0"/>
              <w:marTop w:val="0"/>
              <w:marBottom w:val="0"/>
              <w:divBdr>
                <w:top w:val="none" w:sz="0" w:space="0" w:color="auto"/>
                <w:left w:val="none" w:sz="0" w:space="0" w:color="auto"/>
                <w:bottom w:val="none" w:sz="0" w:space="0" w:color="auto"/>
                <w:right w:val="none" w:sz="0" w:space="0" w:color="auto"/>
              </w:divBdr>
            </w:div>
            <w:div w:id="922564197">
              <w:marLeft w:val="0"/>
              <w:marRight w:val="0"/>
              <w:marTop w:val="0"/>
              <w:marBottom w:val="0"/>
              <w:divBdr>
                <w:top w:val="none" w:sz="0" w:space="0" w:color="auto"/>
                <w:left w:val="none" w:sz="0" w:space="0" w:color="auto"/>
                <w:bottom w:val="none" w:sz="0" w:space="0" w:color="auto"/>
                <w:right w:val="none" w:sz="0" w:space="0" w:color="auto"/>
              </w:divBdr>
            </w:div>
          </w:divsChild>
        </w:div>
        <w:div w:id="1516396">
          <w:marLeft w:val="0"/>
          <w:marRight w:val="0"/>
          <w:marTop w:val="0"/>
          <w:marBottom w:val="0"/>
          <w:divBdr>
            <w:top w:val="none" w:sz="0" w:space="0" w:color="auto"/>
            <w:left w:val="none" w:sz="0" w:space="0" w:color="auto"/>
            <w:bottom w:val="none" w:sz="0" w:space="0" w:color="auto"/>
            <w:right w:val="none" w:sz="0" w:space="0" w:color="auto"/>
          </w:divBdr>
          <w:divsChild>
            <w:div w:id="641731949">
              <w:marLeft w:val="0"/>
              <w:marRight w:val="0"/>
              <w:marTop w:val="0"/>
              <w:marBottom w:val="0"/>
              <w:divBdr>
                <w:top w:val="none" w:sz="0" w:space="0" w:color="auto"/>
                <w:left w:val="none" w:sz="0" w:space="0" w:color="auto"/>
                <w:bottom w:val="none" w:sz="0" w:space="0" w:color="auto"/>
                <w:right w:val="none" w:sz="0" w:space="0" w:color="auto"/>
              </w:divBdr>
            </w:div>
            <w:div w:id="903686607">
              <w:marLeft w:val="0"/>
              <w:marRight w:val="0"/>
              <w:marTop w:val="0"/>
              <w:marBottom w:val="0"/>
              <w:divBdr>
                <w:top w:val="none" w:sz="0" w:space="0" w:color="auto"/>
                <w:left w:val="none" w:sz="0" w:space="0" w:color="auto"/>
                <w:bottom w:val="none" w:sz="0" w:space="0" w:color="auto"/>
                <w:right w:val="none" w:sz="0" w:space="0" w:color="auto"/>
              </w:divBdr>
            </w:div>
          </w:divsChild>
        </w:div>
        <w:div w:id="906572067">
          <w:marLeft w:val="0"/>
          <w:marRight w:val="0"/>
          <w:marTop w:val="0"/>
          <w:marBottom w:val="0"/>
          <w:divBdr>
            <w:top w:val="none" w:sz="0" w:space="0" w:color="auto"/>
            <w:left w:val="none" w:sz="0" w:space="0" w:color="auto"/>
            <w:bottom w:val="none" w:sz="0" w:space="0" w:color="auto"/>
            <w:right w:val="none" w:sz="0" w:space="0" w:color="auto"/>
          </w:divBdr>
          <w:divsChild>
            <w:div w:id="435710402">
              <w:marLeft w:val="0"/>
              <w:marRight w:val="0"/>
              <w:marTop w:val="0"/>
              <w:marBottom w:val="0"/>
              <w:divBdr>
                <w:top w:val="none" w:sz="0" w:space="0" w:color="auto"/>
                <w:left w:val="none" w:sz="0" w:space="0" w:color="auto"/>
                <w:bottom w:val="none" w:sz="0" w:space="0" w:color="auto"/>
                <w:right w:val="none" w:sz="0" w:space="0" w:color="auto"/>
              </w:divBdr>
            </w:div>
            <w:div w:id="43621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382028362">
      <w:bodyDiv w:val="1"/>
      <w:marLeft w:val="0"/>
      <w:marRight w:val="0"/>
      <w:marTop w:val="0"/>
      <w:marBottom w:val="0"/>
      <w:divBdr>
        <w:top w:val="none" w:sz="0" w:space="0" w:color="auto"/>
        <w:left w:val="none" w:sz="0" w:space="0" w:color="auto"/>
        <w:bottom w:val="none" w:sz="0" w:space="0" w:color="auto"/>
        <w:right w:val="none" w:sz="0" w:space="0" w:color="auto"/>
      </w:divBdr>
    </w:div>
    <w:div w:id="449666207">
      <w:bodyDiv w:val="1"/>
      <w:marLeft w:val="0"/>
      <w:marRight w:val="0"/>
      <w:marTop w:val="0"/>
      <w:marBottom w:val="0"/>
      <w:divBdr>
        <w:top w:val="none" w:sz="0" w:space="0" w:color="auto"/>
        <w:left w:val="none" w:sz="0" w:space="0" w:color="auto"/>
        <w:bottom w:val="none" w:sz="0" w:space="0" w:color="auto"/>
        <w:right w:val="none" w:sz="0" w:space="0" w:color="auto"/>
      </w:divBdr>
      <w:divsChild>
        <w:div w:id="660739104">
          <w:marLeft w:val="0"/>
          <w:marRight w:val="0"/>
          <w:marTop w:val="0"/>
          <w:marBottom w:val="0"/>
          <w:divBdr>
            <w:top w:val="none" w:sz="0" w:space="0" w:color="auto"/>
            <w:left w:val="none" w:sz="0" w:space="0" w:color="auto"/>
            <w:bottom w:val="none" w:sz="0" w:space="0" w:color="auto"/>
            <w:right w:val="none" w:sz="0" w:space="0" w:color="auto"/>
          </w:divBdr>
        </w:div>
        <w:div w:id="419106486">
          <w:marLeft w:val="0"/>
          <w:marRight w:val="0"/>
          <w:marTop w:val="0"/>
          <w:marBottom w:val="0"/>
          <w:divBdr>
            <w:top w:val="none" w:sz="0" w:space="0" w:color="auto"/>
            <w:left w:val="none" w:sz="0" w:space="0" w:color="auto"/>
            <w:bottom w:val="none" w:sz="0" w:space="0" w:color="auto"/>
            <w:right w:val="none" w:sz="0" w:space="0" w:color="auto"/>
          </w:divBdr>
        </w:div>
        <w:div w:id="1999571025">
          <w:marLeft w:val="0"/>
          <w:marRight w:val="0"/>
          <w:marTop w:val="0"/>
          <w:marBottom w:val="0"/>
          <w:divBdr>
            <w:top w:val="none" w:sz="0" w:space="0" w:color="auto"/>
            <w:left w:val="none" w:sz="0" w:space="0" w:color="auto"/>
            <w:bottom w:val="none" w:sz="0" w:space="0" w:color="auto"/>
            <w:right w:val="none" w:sz="0" w:space="0" w:color="auto"/>
          </w:divBdr>
        </w:div>
      </w:divsChild>
    </w:div>
    <w:div w:id="479998222">
      <w:bodyDiv w:val="1"/>
      <w:marLeft w:val="0"/>
      <w:marRight w:val="0"/>
      <w:marTop w:val="0"/>
      <w:marBottom w:val="0"/>
      <w:divBdr>
        <w:top w:val="none" w:sz="0" w:space="0" w:color="auto"/>
        <w:left w:val="none" w:sz="0" w:space="0" w:color="auto"/>
        <w:bottom w:val="none" w:sz="0" w:space="0" w:color="auto"/>
        <w:right w:val="none" w:sz="0" w:space="0" w:color="auto"/>
      </w:divBdr>
      <w:divsChild>
        <w:div w:id="1516382132">
          <w:marLeft w:val="0"/>
          <w:marRight w:val="0"/>
          <w:marTop w:val="0"/>
          <w:marBottom w:val="0"/>
          <w:divBdr>
            <w:top w:val="none" w:sz="0" w:space="0" w:color="auto"/>
            <w:left w:val="none" w:sz="0" w:space="0" w:color="auto"/>
            <w:bottom w:val="none" w:sz="0" w:space="0" w:color="auto"/>
            <w:right w:val="none" w:sz="0" w:space="0" w:color="auto"/>
          </w:divBdr>
        </w:div>
        <w:div w:id="666710043">
          <w:marLeft w:val="0"/>
          <w:marRight w:val="0"/>
          <w:marTop w:val="0"/>
          <w:marBottom w:val="0"/>
          <w:divBdr>
            <w:top w:val="none" w:sz="0" w:space="0" w:color="auto"/>
            <w:left w:val="none" w:sz="0" w:space="0" w:color="auto"/>
            <w:bottom w:val="none" w:sz="0" w:space="0" w:color="auto"/>
            <w:right w:val="none" w:sz="0" w:space="0" w:color="auto"/>
          </w:divBdr>
        </w:div>
      </w:divsChild>
    </w:div>
    <w:div w:id="522405871">
      <w:bodyDiv w:val="1"/>
      <w:marLeft w:val="0"/>
      <w:marRight w:val="0"/>
      <w:marTop w:val="0"/>
      <w:marBottom w:val="0"/>
      <w:divBdr>
        <w:top w:val="none" w:sz="0" w:space="0" w:color="auto"/>
        <w:left w:val="none" w:sz="0" w:space="0" w:color="auto"/>
        <w:bottom w:val="none" w:sz="0" w:space="0" w:color="auto"/>
        <w:right w:val="none" w:sz="0" w:space="0" w:color="auto"/>
      </w:divBdr>
      <w:divsChild>
        <w:div w:id="105120373">
          <w:marLeft w:val="0"/>
          <w:marRight w:val="0"/>
          <w:marTop w:val="0"/>
          <w:marBottom w:val="0"/>
          <w:divBdr>
            <w:top w:val="none" w:sz="0" w:space="0" w:color="auto"/>
            <w:left w:val="none" w:sz="0" w:space="0" w:color="auto"/>
            <w:bottom w:val="none" w:sz="0" w:space="0" w:color="auto"/>
            <w:right w:val="none" w:sz="0" w:space="0" w:color="auto"/>
          </w:divBdr>
        </w:div>
        <w:div w:id="1059594629">
          <w:marLeft w:val="0"/>
          <w:marRight w:val="0"/>
          <w:marTop w:val="0"/>
          <w:marBottom w:val="0"/>
          <w:divBdr>
            <w:top w:val="none" w:sz="0" w:space="0" w:color="auto"/>
            <w:left w:val="none" w:sz="0" w:space="0" w:color="auto"/>
            <w:bottom w:val="none" w:sz="0" w:space="0" w:color="auto"/>
            <w:right w:val="none" w:sz="0" w:space="0" w:color="auto"/>
          </w:divBdr>
        </w:div>
        <w:div w:id="2107263800">
          <w:marLeft w:val="0"/>
          <w:marRight w:val="0"/>
          <w:marTop w:val="0"/>
          <w:marBottom w:val="0"/>
          <w:divBdr>
            <w:top w:val="none" w:sz="0" w:space="0" w:color="auto"/>
            <w:left w:val="none" w:sz="0" w:space="0" w:color="auto"/>
            <w:bottom w:val="none" w:sz="0" w:space="0" w:color="auto"/>
            <w:right w:val="none" w:sz="0" w:space="0" w:color="auto"/>
          </w:divBdr>
        </w:div>
        <w:div w:id="1009331463">
          <w:marLeft w:val="0"/>
          <w:marRight w:val="0"/>
          <w:marTop w:val="0"/>
          <w:marBottom w:val="0"/>
          <w:divBdr>
            <w:top w:val="none" w:sz="0" w:space="0" w:color="auto"/>
            <w:left w:val="none" w:sz="0" w:space="0" w:color="auto"/>
            <w:bottom w:val="none" w:sz="0" w:space="0" w:color="auto"/>
            <w:right w:val="none" w:sz="0" w:space="0" w:color="auto"/>
          </w:divBdr>
        </w:div>
        <w:div w:id="1767336315">
          <w:marLeft w:val="0"/>
          <w:marRight w:val="0"/>
          <w:marTop w:val="0"/>
          <w:marBottom w:val="0"/>
          <w:divBdr>
            <w:top w:val="none" w:sz="0" w:space="0" w:color="auto"/>
            <w:left w:val="none" w:sz="0" w:space="0" w:color="auto"/>
            <w:bottom w:val="none" w:sz="0" w:space="0" w:color="auto"/>
            <w:right w:val="none" w:sz="0" w:space="0" w:color="auto"/>
          </w:divBdr>
        </w:div>
        <w:div w:id="1286735972">
          <w:marLeft w:val="0"/>
          <w:marRight w:val="0"/>
          <w:marTop w:val="0"/>
          <w:marBottom w:val="0"/>
          <w:divBdr>
            <w:top w:val="none" w:sz="0" w:space="0" w:color="auto"/>
            <w:left w:val="none" w:sz="0" w:space="0" w:color="auto"/>
            <w:bottom w:val="none" w:sz="0" w:space="0" w:color="auto"/>
            <w:right w:val="none" w:sz="0" w:space="0" w:color="auto"/>
          </w:divBdr>
        </w:div>
        <w:div w:id="1544170348">
          <w:marLeft w:val="0"/>
          <w:marRight w:val="0"/>
          <w:marTop w:val="0"/>
          <w:marBottom w:val="0"/>
          <w:divBdr>
            <w:top w:val="none" w:sz="0" w:space="0" w:color="auto"/>
            <w:left w:val="none" w:sz="0" w:space="0" w:color="auto"/>
            <w:bottom w:val="none" w:sz="0" w:space="0" w:color="auto"/>
            <w:right w:val="none" w:sz="0" w:space="0" w:color="auto"/>
          </w:divBdr>
        </w:div>
        <w:div w:id="1952735699">
          <w:marLeft w:val="0"/>
          <w:marRight w:val="0"/>
          <w:marTop w:val="0"/>
          <w:marBottom w:val="0"/>
          <w:divBdr>
            <w:top w:val="none" w:sz="0" w:space="0" w:color="auto"/>
            <w:left w:val="none" w:sz="0" w:space="0" w:color="auto"/>
            <w:bottom w:val="none" w:sz="0" w:space="0" w:color="auto"/>
            <w:right w:val="none" w:sz="0" w:space="0" w:color="auto"/>
          </w:divBdr>
        </w:div>
        <w:div w:id="1913270990">
          <w:marLeft w:val="0"/>
          <w:marRight w:val="0"/>
          <w:marTop w:val="0"/>
          <w:marBottom w:val="0"/>
          <w:divBdr>
            <w:top w:val="none" w:sz="0" w:space="0" w:color="auto"/>
            <w:left w:val="none" w:sz="0" w:space="0" w:color="auto"/>
            <w:bottom w:val="none" w:sz="0" w:space="0" w:color="auto"/>
            <w:right w:val="none" w:sz="0" w:space="0" w:color="auto"/>
          </w:divBdr>
        </w:div>
      </w:divsChild>
    </w:div>
    <w:div w:id="547648681">
      <w:bodyDiv w:val="1"/>
      <w:marLeft w:val="0"/>
      <w:marRight w:val="0"/>
      <w:marTop w:val="0"/>
      <w:marBottom w:val="0"/>
      <w:divBdr>
        <w:top w:val="none" w:sz="0" w:space="0" w:color="auto"/>
        <w:left w:val="none" w:sz="0" w:space="0" w:color="auto"/>
        <w:bottom w:val="none" w:sz="0" w:space="0" w:color="auto"/>
        <w:right w:val="none" w:sz="0" w:space="0" w:color="auto"/>
      </w:divBdr>
    </w:div>
    <w:div w:id="547765937">
      <w:bodyDiv w:val="1"/>
      <w:marLeft w:val="0"/>
      <w:marRight w:val="0"/>
      <w:marTop w:val="0"/>
      <w:marBottom w:val="0"/>
      <w:divBdr>
        <w:top w:val="none" w:sz="0" w:space="0" w:color="auto"/>
        <w:left w:val="none" w:sz="0" w:space="0" w:color="auto"/>
        <w:bottom w:val="none" w:sz="0" w:space="0" w:color="auto"/>
        <w:right w:val="none" w:sz="0" w:space="0" w:color="auto"/>
      </w:divBdr>
      <w:divsChild>
        <w:div w:id="1023047211">
          <w:marLeft w:val="0"/>
          <w:marRight w:val="0"/>
          <w:marTop w:val="0"/>
          <w:marBottom w:val="0"/>
          <w:divBdr>
            <w:top w:val="none" w:sz="0" w:space="0" w:color="auto"/>
            <w:left w:val="none" w:sz="0" w:space="0" w:color="auto"/>
            <w:bottom w:val="none" w:sz="0" w:space="0" w:color="auto"/>
            <w:right w:val="none" w:sz="0" w:space="0" w:color="auto"/>
          </w:divBdr>
        </w:div>
        <w:div w:id="133180126">
          <w:marLeft w:val="0"/>
          <w:marRight w:val="0"/>
          <w:marTop w:val="0"/>
          <w:marBottom w:val="0"/>
          <w:divBdr>
            <w:top w:val="none" w:sz="0" w:space="0" w:color="auto"/>
            <w:left w:val="none" w:sz="0" w:space="0" w:color="auto"/>
            <w:bottom w:val="none" w:sz="0" w:space="0" w:color="auto"/>
            <w:right w:val="none" w:sz="0" w:space="0" w:color="auto"/>
          </w:divBdr>
        </w:div>
        <w:div w:id="705522723">
          <w:marLeft w:val="0"/>
          <w:marRight w:val="0"/>
          <w:marTop w:val="0"/>
          <w:marBottom w:val="0"/>
          <w:divBdr>
            <w:top w:val="none" w:sz="0" w:space="0" w:color="auto"/>
            <w:left w:val="none" w:sz="0" w:space="0" w:color="auto"/>
            <w:bottom w:val="none" w:sz="0" w:space="0" w:color="auto"/>
            <w:right w:val="none" w:sz="0" w:space="0" w:color="auto"/>
          </w:divBdr>
        </w:div>
      </w:divsChild>
    </w:div>
    <w:div w:id="625086430">
      <w:bodyDiv w:val="1"/>
      <w:marLeft w:val="0"/>
      <w:marRight w:val="0"/>
      <w:marTop w:val="0"/>
      <w:marBottom w:val="0"/>
      <w:divBdr>
        <w:top w:val="none" w:sz="0" w:space="0" w:color="auto"/>
        <w:left w:val="none" w:sz="0" w:space="0" w:color="auto"/>
        <w:bottom w:val="none" w:sz="0" w:space="0" w:color="auto"/>
        <w:right w:val="none" w:sz="0" w:space="0" w:color="auto"/>
      </w:divBdr>
      <w:divsChild>
        <w:div w:id="1197235153">
          <w:marLeft w:val="0"/>
          <w:marRight w:val="0"/>
          <w:marTop w:val="0"/>
          <w:marBottom w:val="0"/>
          <w:divBdr>
            <w:top w:val="none" w:sz="0" w:space="0" w:color="auto"/>
            <w:left w:val="none" w:sz="0" w:space="0" w:color="auto"/>
            <w:bottom w:val="none" w:sz="0" w:space="0" w:color="auto"/>
            <w:right w:val="none" w:sz="0" w:space="0" w:color="auto"/>
          </w:divBdr>
        </w:div>
        <w:div w:id="131170276">
          <w:marLeft w:val="0"/>
          <w:marRight w:val="0"/>
          <w:marTop w:val="0"/>
          <w:marBottom w:val="0"/>
          <w:divBdr>
            <w:top w:val="none" w:sz="0" w:space="0" w:color="auto"/>
            <w:left w:val="none" w:sz="0" w:space="0" w:color="auto"/>
            <w:bottom w:val="none" w:sz="0" w:space="0" w:color="auto"/>
            <w:right w:val="none" w:sz="0" w:space="0" w:color="auto"/>
          </w:divBdr>
        </w:div>
        <w:div w:id="2090956499">
          <w:marLeft w:val="0"/>
          <w:marRight w:val="0"/>
          <w:marTop w:val="0"/>
          <w:marBottom w:val="0"/>
          <w:divBdr>
            <w:top w:val="none" w:sz="0" w:space="0" w:color="auto"/>
            <w:left w:val="none" w:sz="0" w:space="0" w:color="auto"/>
            <w:bottom w:val="none" w:sz="0" w:space="0" w:color="auto"/>
            <w:right w:val="none" w:sz="0" w:space="0" w:color="auto"/>
          </w:divBdr>
        </w:div>
      </w:divsChild>
    </w:div>
    <w:div w:id="682704335">
      <w:bodyDiv w:val="1"/>
      <w:marLeft w:val="0"/>
      <w:marRight w:val="0"/>
      <w:marTop w:val="0"/>
      <w:marBottom w:val="0"/>
      <w:divBdr>
        <w:top w:val="none" w:sz="0" w:space="0" w:color="auto"/>
        <w:left w:val="none" w:sz="0" w:space="0" w:color="auto"/>
        <w:bottom w:val="none" w:sz="0" w:space="0" w:color="auto"/>
        <w:right w:val="none" w:sz="0" w:space="0" w:color="auto"/>
      </w:divBdr>
    </w:div>
    <w:div w:id="711534433">
      <w:bodyDiv w:val="1"/>
      <w:marLeft w:val="0"/>
      <w:marRight w:val="0"/>
      <w:marTop w:val="0"/>
      <w:marBottom w:val="0"/>
      <w:divBdr>
        <w:top w:val="none" w:sz="0" w:space="0" w:color="auto"/>
        <w:left w:val="none" w:sz="0" w:space="0" w:color="auto"/>
        <w:bottom w:val="none" w:sz="0" w:space="0" w:color="auto"/>
        <w:right w:val="none" w:sz="0" w:space="0" w:color="auto"/>
      </w:divBdr>
      <w:divsChild>
        <w:div w:id="217934366">
          <w:marLeft w:val="0"/>
          <w:marRight w:val="0"/>
          <w:marTop w:val="0"/>
          <w:marBottom w:val="0"/>
          <w:divBdr>
            <w:top w:val="none" w:sz="0" w:space="0" w:color="auto"/>
            <w:left w:val="none" w:sz="0" w:space="0" w:color="auto"/>
            <w:bottom w:val="none" w:sz="0" w:space="0" w:color="auto"/>
            <w:right w:val="none" w:sz="0" w:space="0" w:color="auto"/>
          </w:divBdr>
        </w:div>
        <w:div w:id="622658792">
          <w:marLeft w:val="0"/>
          <w:marRight w:val="0"/>
          <w:marTop w:val="0"/>
          <w:marBottom w:val="0"/>
          <w:divBdr>
            <w:top w:val="none" w:sz="0" w:space="0" w:color="auto"/>
            <w:left w:val="none" w:sz="0" w:space="0" w:color="auto"/>
            <w:bottom w:val="none" w:sz="0" w:space="0" w:color="auto"/>
            <w:right w:val="none" w:sz="0" w:space="0" w:color="auto"/>
          </w:divBdr>
        </w:div>
        <w:div w:id="1059399342">
          <w:marLeft w:val="0"/>
          <w:marRight w:val="0"/>
          <w:marTop w:val="0"/>
          <w:marBottom w:val="0"/>
          <w:divBdr>
            <w:top w:val="none" w:sz="0" w:space="0" w:color="auto"/>
            <w:left w:val="none" w:sz="0" w:space="0" w:color="auto"/>
            <w:bottom w:val="none" w:sz="0" w:space="0" w:color="auto"/>
            <w:right w:val="none" w:sz="0" w:space="0" w:color="auto"/>
          </w:divBdr>
        </w:div>
        <w:div w:id="1758751293">
          <w:marLeft w:val="0"/>
          <w:marRight w:val="0"/>
          <w:marTop w:val="0"/>
          <w:marBottom w:val="0"/>
          <w:divBdr>
            <w:top w:val="none" w:sz="0" w:space="0" w:color="auto"/>
            <w:left w:val="none" w:sz="0" w:space="0" w:color="auto"/>
            <w:bottom w:val="none" w:sz="0" w:space="0" w:color="auto"/>
            <w:right w:val="none" w:sz="0" w:space="0" w:color="auto"/>
          </w:divBdr>
        </w:div>
        <w:div w:id="1391612509">
          <w:marLeft w:val="0"/>
          <w:marRight w:val="0"/>
          <w:marTop w:val="0"/>
          <w:marBottom w:val="0"/>
          <w:divBdr>
            <w:top w:val="none" w:sz="0" w:space="0" w:color="auto"/>
            <w:left w:val="none" w:sz="0" w:space="0" w:color="auto"/>
            <w:bottom w:val="none" w:sz="0" w:space="0" w:color="auto"/>
            <w:right w:val="none" w:sz="0" w:space="0" w:color="auto"/>
          </w:divBdr>
        </w:div>
        <w:div w:id="1733189374">
          <w:marLeft w:val="0"/>
          <w:marRight w:val="0"/>
          <w:marTop w:val="0"/>
          <w:marBottom w:val="0"/>
          <w:divBdr>
            <w:top w:val="none" w:sz="0" w:space="0" w:color="auto"/>
            <w:left w:val="none" w:sz="0" w:space="0" w:color="auto"/>
            <w:bottom w:val="none" w:sz="0" w:space="0" w:color="auto"/>
            <w:right w:val="none" w:sz="0" w:space="0" w:color="auto"/>
          </w:divBdr>
        </w:div>
        <w:div w:id="1222868241">
          <w:marLeft w:val="0"/>
          <w:marRight w:val="0"/>
          <w:marTop w:val="0"/>
          <w:marBottom w:val="0"/>
          <w:divBdr>
            <w:top w:val="none" w:sz="0" w:space="0" w:color="auto"/>
            <w:left w:val="none" w:sz="0" w:space="0" w:color="auto"/>
            <w:bottom w:val="none" w:sz="0" w:space="0" w:color="auto"/>
            <w:right w:val="none" w:sz="0" w:space="0" w:color="auto"/>
          </w:divBdr>
        </w:div>
        <w:div w:id="660545628">
          <w:marLeft w:val="0"/>
          <w:marRight w:val="0"/>
          <w:marTop w:val="0"/>
          <w:marBottom w:val="0"/>
          <w:divBdr>
            <w:top w:val="none" w:sz="0" w:space="0" w:color="auto"/>
            <w:left w:val="none" w:sz="0" w:space="0" w:color="auto"/>
            <w:bottom w:val="none" w:sz="0" w:space="0" w:color="auto"/>
            <w:right w:val="none" w:sz="0" w:space="0" w:color="auto"/>
          </w:divBdr>
        </w:div>
        <w:div w:id="2061784892">
          <w:marLeft w:val="0"/>
          <w:marRight w:val="0"/>
          <w:marTop w:val="0"/>
          <w:marBottom w:val="0"/>
          <w:divBdr>
            <w:top w:val="none" w:sz="0" w:space="0" w:color="auto"/>
            <w:left w:val="none" w:sz="0" w:space="0" w:color="auto"/>
            <w:bottom w:val="none" w:sz="0" w:space="0" w:color="auto"/>
            <w:right w:val="none" w:sz="0" w:space="0" w:color="auto"/>
          </w:divBdr>
        </w:div>
      </w:divsChild>
    </w:div>
    <w:div w:id="769472436">
      <w:bodyDiv w:val="1"/>
      <w:marLeft w:val="0"/>
      <w:marRight w:val="0"/>
      <w:marTop w:val="0"/>
      <w:marBottom w:val="0"/>
      <w:divBdr>
        <w:top w:val="none" w:sz="0" w:space="0" w:color="auto"/>
        <w:left w:val="none" w:sz="0" w:space="0" w:color="auto"/>
        <w:bottom w:val="none" w:sz="0" w:space="0" w:color="auto"/>
        <w:right w:val="none" w:sz="0" w:space="0" w:color="auto"/>
      </w:divBdr>
    </w:div>
    <w:div w:id="776801922">
      <w:bodyDiv w:val="1"/>
      <w:marLeft w:val="0"/>
      <w:marRight w:val="0"/>
      <w:marTop w:val="0"/>
      <w:marBottom w:val="0"/>
      <w:divBdr>
        <w:top w:val="none" w:sz="0" w:space="0" w:color="auto"/>
        <w:left w:val="none" w:sz="0" w:space="0" w:color="auto"/>
        <w:bottom w:val="none" w:sz="0" w:space="0" w:color="auto"/>
        <w:right w:val="none" w:sz="0" w:space="0" w:color="auto"/>
      </w:divBdr>
    </w:div>
    <w:div w:id="881409097">
      <w:bodyDiv w:val="1"/>
      <w:marLeft w:val="0"/>
      <w:marRight w:val="0"/>
      <w:marTop w:val="0"/>
      <w:marBottom w:val="0"/>
      <w:divBdr>
        <w:top w:val="none" w:sz="0" w:space="0" w:color="auto"/>
        <w:left w:val="none" w:sz="0" w:space="0" w:color="auto"/>
        <w:bottom w:val="none" w:sz="0" w:space="0" w:color="auto"/>
        <w:right w:val="none" w:sz="0" w:space="0" w:color="auto"/>
      </w:divBdr>
      <w:divsChild>
        <w:div w:id="597106530">
          <w:marLeft w:val="0"/>
          <w:marRight w:val="0"/>
          <w:marTop w:val="0"/>
          <w:marBottom w:val="0"/>
          <w:divBdr>
            <w:top w:val="none" w:sz="0" w:space="0" w:color="auto"/>
            <w:left w:val="none" w:sz="0" w:space="0" w:color="auto"/>
            <w:bottom w:val="none" w:sz="0" w:space="0" w:color="auto"/>
            <w:right w:val="none" w:sz="0" w:space="0" w:color="auto"/>
          </w:divBdr>
        </w:div>
        <w:div w:id="134682272">
          <w:marLeft w:val="0"/>
          <w:marRight w:val="0"/>
          <w:marTop w:val="0"/>
          <w:marBottom w:val="0"/>
          <w:divBdr>
            <w:top w:val="none" w:sz="0" w:space="0" w:color="auto"/>
            <w:left w:val="none" w:sz="0" w:space="0" w:color="auto"/>
            <w:bottom w:val="none" w:sz="0" w:space="0" w:color="auto"/>
            <w:right w:val="none" w:sz="0" w:space="0" w:color="auto"/>
          </w:divBdr>
        </w:div>
        <w:div w:id="228268725">
          <w:marLeft w:val="0"/>
          <w:marRight w:val="0"/>
          <w:marTop w:val="0"/>
          <w:marBottom w:val="0"/>
          <w:divBdr>
            <w:top w:val="none" w:sz="0" w:space="0" w:color="auto"/>
            <w:left w:val="none" w:sz="0" w:space="0" w:color="auto"/>
            <w:bottom w:val="none" w:sz="0" w:space="0" w:color="auto"/>
            <w:right w:val="none" w:sz="0" w:space="0" w:color="auto"/>
          </w:divBdr>
        </w:div>
      </w:divsChild>
    </w:div>
    <w:div w:id="883523161">
      <w:bodyDiv w:val="1"/>
      <w:marLeft w:val="0"/>
      <w:marRight w:val="0"/>
      <w:marTop w:val="0"/>
      <w:marBottom w:val="0"/>
      <w:divBdr>
        <w:top w:val="none" w:sz="0" w:space="0" w:color="auto"/>
        <w:left w:val="none" w:sz="0" w:space="0" w:color="auto"/>
        <w:bottom w:val="none" w:sz="0" w:space="0" w:color="auto"/>
        <w:right w:val="none" w:sz="0" w:space="0" w:color="auto"/>
      </w:divBdr>
    </w:div>
    <w:div w:id="995114445">
      <w:bodyDiv w:val="1"/>
      <w:marLeft w:val="0"/>
      <w:marRight w:val="0"/>
      <w:marTop w:val="0"/>
      <w:marBottom w:val="0"/>
      <w:divBdr>
        <w:top w:val="none" w:sz="0" w:space="0" w:color="auto"/>
        <w:left w:val="none" w:sz="0" w:space="0" w:color="auto"/>
        <w:bottom w:val="none" w:sz="0" w:space="0" w:color="auto"/>
        <w:right w:val="none" w:sz="0" w:space="0" w:color="auto"/>
      </w:divBdr>
    </w:div>
    <w:div w:id="1119028913">
      <w:bodyDiv w:val="1"/>
      <w:marLeft w:val="0"/>
      <w:marRight w:val="0"/>
      <w:marTop w:val="0"/>
      <w:marBottom w:val="0"/>
      <w:divBdr>
        <w:top w:val="none" w:sz="0" w:space="0" w:color="auto"/>
        <w:left w:val="none" w:sz="0" w:space="0" w:color="auto"/>
        <w:bottom w:val="none" w:sz="0" w:space="0" w:color="auto"/>
        <w:right w:val="none" w:sz="0" w:space="0" w:color="auto"/>
      </w:divBdr>
      <w:divsChild>
        <w:div w:id="787310859">
          <w:marLeft w:val="0"/>
          <w:marRight w:val="0"/>
          <w:marTop w:val="0"/>
          <w:marBottom w:val="0"/>
          <w:divBdr>
            <w:top w:val="none" w:sz="0" w:space="0" w:color="auto"/>
            <w:left w:val="none" w:sz="0" w:space="0" w:color="auto"/>
            <w:bottom w:val="none" w:sz="0" w:space="0" w:color="auto"/>
            <w:right w:val="none" w:sz="0" w:space="0" w:color="auto"/>
          </w:divBdr>
        </w:div>
        <w:div w:id="4988374">
          <w:marLeft w:val="0"/>
          <w:marRight w:val="0"/>
          <w:marTop w:val="0"/>
          <w:marBottom w:val="0"/>
          <w:divBdr>
            <w:top w:val="none" w:sz="0" w:space="0" w:color="auto"/>
            <w:left w:val="none" w:sz="0" w:space="0" w:color="auto"/>
            <w:bottom w:val="none" w:sz="0" w:space="0" w:color="auto"/>
            <w:right w:val="none" w:sz="0" w:space="0" w:color="auto"/>
          </w:divBdr>
        </w:div>
        <w:div w:id="1034387079">
          <w:marLeft w:val="0"/>
          <w:marRight w:val="0"/>
          <w:marTop w:val="0"/>
          <w:marBottom w:val="0"/>
          <w:divBdr>
            <w:top w:val="none" w:sz="0" w:space="0" w:color="auto"/>
            <w:left w:val="none" w:sz="0" w:space="0" w:color="auto"/>
            <w:bottom w:val="none" w:sz="0" w:space="0" w:color="auto"/>
            <w:right w:val="none" w:sz="0" w:space="0" w:color="auto"/>
          </w:divBdr>
        </w:div>
        <w:div w:id="156505280">
          <w:marLeft w:val="0"/>
          <w:marRight w:val="0"/>
          <w:marTop w:val="0"/>
          <w:marBottom w:val="0"/>
          <w:divBdr>
            <w:top w:val="none" w:sz="0" w:space="0" w:color="auto"/>
            <w:left w:val="none" w:sz="0" w:space="0" w:color="auto"/>
            <w:bottom w:val="none" w:sz="0" w:space="0" w:color="auto"/>
            <w:right w:val="none" w:sz="0" w:space="0" w:color="auto"/>
          </w:divBdr>
        </w:div>
        <w:div w:id="1454518524">
          <w:marLeft w:val="0"/>
          <w:marRight w:val="0"/>
          <w:marTop w:val="0"/>
          <w:marBottom w:val="0"/>
          <w:divBdr>
            <w:top w:val="none" w:sz="0" w:space="0" w:color="auto"/>
            <w:left w:val="none" w:sz="0" w:space="0" w:color="auto"/>
            <w:bottom w:val="none" w:sz="0" w:space="0" w:color="auto"/>
            <w:right w:val="none" w:sz="0" w:space="0" w:color="auto"/>
          </w:divBdr>
        </w:div>
      </w:divsChild>
    </w:div>
    <w:div w:id="1178351334">
      <w:bodyDiv w:val="1"/>
      <w:marLeft w:val="0"/>
      <w:marRight w:val="0"/>
      <w:marTop w:val="0"/>
      <w:marBottom w:val="0"/>
      <w:divBdr>
        <w:top w:val="none" w:sz="0" w:space="0" w:color="auto"/>
        <w:left w:val="none" w:sz="0" w:space="0" w:color="auto"/>
        <w:bottom w:val="none" w:sz="0" w:space="0" w:color="auto"/>
        <w:right w:val="none" w:sz="0" w:space="0" w:color="auto"/>
      </w:divBdr>
    </w:div>
    <w:div w:id="1239025071">
      <w:bodyDiv w:val="1"/>
      <w:marLeft w:val="0"/>
      <w:marRight w:val="0"/>
      <w:marTop w:val="0"/>
      <w:marBottom w:val="0"/>
      <w:divBdr>
        <w:top w:val="none" w:sz="0" w:space="0" w:color="auto"/>
        <w:left w:val="none" w:sz="0" w:space="0" w:color="auto"/>
        <w:bottom w:val="none" w:sz="0" w:space="0" w:color="auto"/>
        <w:right w:val="none" w:sz="0" w:space="0" w:color="auto"/>
      </w:divBdr>
    </w:div>
    <w:div w:id="1257322920">
      <w:bodyDiv w:val="1"/>
      <w:marLeft w:val="0"/>
      <w:marRight w:val="0"/>
      <w:marTop w:val="0"/>
      <w:marBottom w:val="0"/>
      <w:divBdr>
        <w:top w:val="none" w:sz="0" w:space="0" w:color="auto"/>
        <w:left w:val="none" w:sz="0" w:space="0" w:color="auto"/>
        <w:bottom w:val="none" w:sz="0" w:space="0" w:color="auto"/>
        <w:right w:val="none" w:sz="0" w:space="0" w:color="auto"/>
      </w:divBdr>
    </w:div>
    <w:div w:id="1307585858">
      <w:bodyDiv w:val="1"/>
      <w:marLeft w:val="0"/>
      <w:marRight w:val="0"/>
      <w:marTop w:val="0"/>
      <w:marBottom w:val="0"/>
      <w:divBdr>
        <w:top w:val="none" w:sz="0" w:space="0" w:color="auto"/>
        <w:left w:val="none" w:sz="0" w:space="0" w:color="auto"/>
        <w:bottom w:val="none" w:sz="0" w:space="0" w:color="auto"/>
        <w:right w:val="none" w:sz="0" w:space="0" w:color="auto"/>
      </w:divBdr>
    </w:div>
    <w:div w:id="1349984226">
      <w:bodyDiv w:val="1"/>
      <w:marLeft w:val="0"/>
      <w:marRight w:val="0"/>
      <w:marTop w:val="0"/>
      <w:marBottom w:val="0"/>
      <w:divBdr>
        <w:top w:val="none" w:sz="0" w:space="0" w:color="auto"/>
        <w:left w:val="none" w:sz="0" w:space="0" w:color="auto"/>
        <w:bottom w:val="none" w:sz="0" w:space="0" w:color="auto"/>
        <w:right w:val="none" w:sz="0" w:space="0" w:color="auto"/>
      </w:divBdr>
    </w:div>
    <w:div w:id="1395351063">
      <w:bodyDiv w:val="1"/>
      <w:marLeft w:val="0"/>
      <w:marRight w:val="0"/>
      <w:marTop w:val="0"/>
      <w:marBottom w:val="0"/>
      <w:divBdr>
        <w:top w:val="none" w:sz="0" w:space="0" w:color="auto"/>
        <w:left w:val="none" w:sz="0" w:space="0" w:color="auto"/>
        <w:bottom w:val="none" w:sz="0" w:space="0" w:color="auto"/>
        <w:right w:val="none" w:sz="0" w:space="0" w:color="auto"/>
      </w:divBdr>
    </w:div>
    <w:div w:id="1429738921">
      <w:bodyDiv w:val="1"/>
      <w:marLeft w:val="0"/>
      <w:marRight w:val="0"/>
      <w:marTop w:val="0"/>
      <w:marBottom w:val="0"/>
      <w:divBdr>
        <w:top w:val="none" w:sz="0" w:space="0" w:color="auto"/>
        <w:left w:val="none" w:sz="0" w:space="0" w:color="auto"/>
        <w:bottom w:val="none" w:sz="0" w:space="0" w:color="auto"/>
        <w:right w:val="none" w:sz="0" w:space="0" w:color="auto"/>
      </w:divBdr>
      <w:divsChild>
        <w:div w:id="344869956">
          <w:marLeft w:val="0"/>
          <w:marRight w:val="0"/>
          <w:marTop w:val="0"/>
          <w:marBottom w:val="0"/>
          <w:divBdr>
            <w:top w:val="none" w:sz="0" w:space="0" w:color="auto"/>
            <w:left w:val="none" w:sz="0" w:space="0" w:color="auto"/>
            <w:bottom w:val="none" w:sz="0" w:space="0" w:color="auto"/>
            <w:right w:val="none" w:sz="0" w:space="0" w:color="auto"/>
          </w:divBdr>
        </w:div>
        <w:div w:id="1780710669">
          <w:marLeft w:val="0"/>
          <w:marRight w:val="0"/>
          <w:marTop w:val="0"/>
          <w:marBottom w:val="0"/>
          <w:divBdr>
            <w:top w:val="none" w:sz="0" w:space="0" w:color="auto"/>
            <w:left w:val="none" w:sz="0" w:space="0" w:color="auto"/>
            <w:bottom w:val="none" w:sz="0" w:space="0" w:color="auto"/>
            <w:right w:val="none" w:sz="0" w:space="0" w:color="auto"/>
          </w:divBdr>
        </w:div>
        <w:div w:id="11345507">
          <w:marLeft w:val="0"/>
          <w:marRight w:val="0"/>
          <w:marTop w:val="0"/>
          <w:marBottom w:val="0"/>
          <w:divBdr>
            <w:top w:val="none" w:sz="0" w:space="0" w:color="auto"/>
            <w:left w:val="none" w:sz="0" w:space="0" w:color="auto"/>
            <w:bottom w:val="none" w:sz="0" w:space="0" w:color="auto"/>
            <w:right w:val="none" w:sz="0" w:space="0" w:color="auto"/>
          </w:divBdr>
        </w:div>
      </w:divsChild>
    </w:div>
    <w:div w:id="1454668686">
      <w:bodyDiv w:val="1"/>
      <w:marLeft w:val="0"/>
      <w:marRight w:val="0"/>
      <w:marTop w:val="0"/>
      <w:marBottom w:val="0"/>
      <w:divBdr>
        <w:top w:val="none" w:sz="0" w:space="0" w:color="auto"/>
        <w:left w:val="none" w:sz="0" w:space="0" w:color="auto"/>
        <w:bottom w:val="none" w:sz="0" w:space="0" w:color="auto"/>
        <w:right w:val="none" w:sz="0" w:space="0" w:color="auto"/>
      </w:divBdr>
      <w:divsChild>
        <w:div w:id="98256995">
          <w:marLeft w:val="0"/>
          <w:marRight w:val="0"/>
          <w:marTop w:val="0"/>
          <w:marBottom w:val="0"/>
          <w:divBdr>
            <w:top w:val="none" w:sz="0" w:space="0" w:color="auto"/>
            <w:left w:val="none" w:sz="0" w:space="0" w:color="auto"/>
            <w:bottom w:val="none" w:sz="0" w:space="0" w:color="auto"/>
            <w:right w:val="none" w:sz="0" w:space="0" w:color="auto"/>
          </w:divBdr>
        </w:div>
        <w:div w:id="447045549">
          <w:marLeft w:val="0"/>
          <w:marRight w:val="0"/>
          <w:marTop w:val="0"/>
          <w:marBottom w:val="0"/>
          <w:divBdr>
            <w:top w:val="none" w:sz="0" w:space="0" w:color="auto"/>
            <w:left w:val="none" w:sz="0" w:space="0" w:color="auto"/>
            <w:bottom w:val="none" w:sz="0" w:space="0" w:color="auto"/>
            <w:right w:val="none" w:sz="0" w:space="0" w:color="auto"/>
          </w:divBdr>
        </w:div>
        <w:div w:id="190730960">
          <w:marLeft w:val="0"/>
          <w:marRight w:val="0"/>
          <w:marTop w:val="0"/>
          <w:marBottom w:val="0"/>
          <w:divBdr>
            <w:top w:val="none" w:sz="0" w:space="0" w:color="auto"/>
            <w:left w:val="none" w:sz="0" w:space="0" w:color="auto"/>
            <w:bottom w:val="none" w:sz="0" w:space="0" w:color="auto"/>
            <w:right w:val="none" w:sz="0" w:space="0" w:color="auto"/>
          </w:divBdr>
        </w:div>
        <w:div w:id="237635572">
          <w:marLeft w:val="0"/>
          <w:marRight w:val="0"/>
          <w:marTop w:val="0"/>
          <w:marBottom w:val="0"/>
          <w:divBdr>
            <w:top w:val="none" w:sz="0" w:space="0" w:color="auto"/>
            <w:left w:val="none" w:sz="0" w:space="0" w:color="auto"/>
            <w:bottom w:val="none" w:sz="0" w:space="0" w:color="auto"/>
            <w:right w:val="none" w:sz="0" w:space="0" w:color="auto"/>
          </w:divBdr>
        </w:div>
        <w:div w:id="942031070">
          <w:marLeft w:val="0"/>
          <w:marRight w:val="0"/>
          <w:marTop w:val="0"/>
          <w:marBottom w:val="0"/>
          <w:divBdr>
            <w:top w:val="none" w:sz="0" w:space="0" w:color="auto"/>
            <w:left w:val="none" w:sz="0" w:space="0" w:color="auto"/>
            <w:bottom w:val="none" w:sz="0" w:space="0" w:color="auto"/>
            <w:right w:val="none" w:sz="0" w:space="0" w:color="auto"/>
          </w:divBdr>
        </w:div>
        <w:div w:id="568075325">
          <w:marLeft w:val="0"/>
          <w:marRight w:val="0"/>
          <w:marTop w:val="0"/>
          <w:marBottom w:val="0"/>
          <w:divBdr>
            <w:top w:val="none" w:sz="0" w:space="0" w:color="auto"/>
            <w:left w:val="none" w:sz="0" w:space="0" w:color="auto"/>
            <w:bottom w:val="none" w:sz="0" w:space="0" w:color="auto"/>
            <w:right w:val="none" w:sz="0" w:space="0" w:color="auto"/>
          </w:divBdr>
        </w:div>
        <w:div w:id="1058627781">
          <w:marLeft w:val="0"/>
          <w:marRight w:val="0"/>
          <w:marTop w:val="0"/>
          <w:marBottom w:val="0"/>
          <w:divBdr>
            <w:top w:val="none" w:sz="0" w:space="0" w:color="auto"/>
            <w:left w:val="none" w:sz="0" w:space="0" w:color="auto"/>
            <w:bottom w:val="none" w:sz="0" w:space="0" w:color="auto"/>
            <w:right w:val="none" w:sz="0" w:space="0" w:color="auto"/>
          </w:divBdr>
        </w:div>
        <w:div w:id="112945696">
          <w:marLeft w:val="0"/>
          <w:marRight w:val="0"/>
          <w:marTop w:val="0"/>
          <w:marBottom w:val="0"/>
          <w:divBdr>
            <w:top w:val="none" w:sz="0" w:space="0" w:color="auto"/>
            <w:left w:val="none" w:sz="0" w:space="0" w:color="auto"/>
            <w:bottom w:val="none" w:sz="0" w:space="0" w:color="auto"/>
            <w:right w:val="none" w:sz="0" w:space="0" w:color="auto"/>
          </w:divBdr>
        </w:div>
        <w:div w:id="1729835571">
          <w:marLeft w:val="0"/>
          <w:marRight w:val="0"/>
          <w:marTop w:val="0"/>
          <w:marBottom w:val="0"/>
          <w:divBdr>
            <w:top w:val="none" w:sz="0" w:space="0" w:color="auto"/>
            <w:left w:val="none" w:sz="0" w:space="0" w:color="auto"/>
            <w:bottom w:val="none" w:sz="0" w:space="0" w:color="auto"/>
            <w:right w:val="none" w:sz="0" w:space="0" w:color="auto"/>
          </w:divBdr>
        </w:div>
      </w:divsChild>
    </w:div>
    <w:div w:id="1457944995">
      <w:bodyDiv w:val="1"/>
      <w:marLeft w:val="0"/>
      <w:marRight w:val="0"/>
      <w:marTop w:val="0"/>
      <w:marBottom w:val="0"/>
      <w:divBdr>
        <w:top w:val="none" w:sz="0" w:space="0" w:color="auto"/>
        <w:left w:val="none" w:sz="0" w:space="0" w:color="auto"/>
        <w:bottom w:val="none" w:sz="0" w:space="0" w:color="auto"/>
        <w:right w:val="none" w:sz="0" w:space="0" w:color="auto"/>
      </w:divBdr>
    </w:div>
    <w:div w:id="1505780505">
      <w:bodyDiv w:val="1"/>
      <w:marLeft w:val="0"/>
      <w:marRight w:val="0"/>
      <w:marTop w:val="0"/>
      <w:marBottom w:val="0"/>
      <w:divBdr>
        <w:top w:val="none" w:sz="0" w:space="0" w:color="auto"/>
        <w:left w:val="none" w:sz="0" w:space="0" w:color="auto"/>
        <w:bottom w:val="none" w:sz="0" w:space="0" w:color="auto"/>
        <w:right w:val="none" w:sz="0" w:space="0" w:color="auto"/>
      </w:divBdr>
      <w:divsChild>
        <w:div w:id="1876695320">
          <w:marLeft w:val="0"/>
          <w:marRight w:val="0"/>
          <w:marTop w:val="0"/>
          <w:marBottom w:val="0"/>
          <w:divBdr>
            <w:top w:val="none" w:sz="0" w:space="0" w:color="auto"/>
            <w:left w:val="none" w:sz="0" w:space="0" w:color="auto"/>
            <w:bottom w:val="none" w:sz="0" w:space="0" w:color="auto"/>
            <w:right w:val="none" w:sz="0" w:space="0" w:color="auto"/>
          </w:divBdr>
        </w:div>
        <w:div w:id="790904790">
          <w:marLeft w:val="0"/>
          <w:marRight w:val="0"/>
          <w:marTop w:val="0"/>
          <w:marBottom w:val="0"/>
          <w:divBdr>
            <w:top w:val="none" w:sz="0" w:space="0" w:color="auto"/>
            <w:left w:val="none" w:sz="0" w:space="0" w:color="auto"/>
            <w:bottom w:val="none" w:sz="0" w:space="0" w:color="auto"/>
            <w:right w:val="none" w:sz="0" w:space="0" w:color="auto"/>
          </w:divBdr>
        </w:div>
        <w:div w:id="172765860">
          <w:marLeft w:val="0"/>
          <w:marRight w:val="0"/>
          <w:marTop w:val="0"/>
          <w:marBottom w:val="0"/>
          <w:divBdr>
            <w:top w:val="none" w:sz="0" w:space="0" w:color="auto"/>
            <w:left w:val="none" w:sz="0" w:space="0" w:color="auto"/>
            <w:bottom w:val="none" w:sz="0" w:space="0" w:color="auto"/>
            <w:right w:val="none" w:sz="0" w:space="0" w:color="auto"/>
          </w:divBdr>
        </w:div>
      </w:divsChild>
    </w:div>
    <w:div w:id="1559244753">
      <w:bodyDiv w:val="1"/>
      <w:marLeft w:val="0"/>
      <w:marRight w:val="0"/>
      <w:marTop w:val="0"/>
      <w:marBottom w:val="0"/>
      <w:divBdr>
        <w:top w:val="none" w:sz="0" w:space="0" w:color="auto"/>
        <w:left w:val="none" w:sz="0" w:space="0" w:color="auto"/>
        <w:bottom w:val="none" w:sz="0" w:space="0" w:color="auto"/>
        <w:right w:val="none" w:sz="0" w:space="0" w:color="auto"/>
      </w:divBdr>
      <w:divsChild>
        <w:div w:id="287473332">
          <w:marLeft w:val="0"/>
          <w:marRight w:val="0"/>
          <w:marTop w:val="0"/>
          <w:marBottom w:val="0"/>
          <w:divBdr>
            <w:top w:val="none" w:sz="0" w:space="0" w:color="auto"/>
            <w:left w:val="none" w:sz="0" w:space="0" w:color="auto"/>
            <w:bottom w:val="none" w:sz="0" w:space="0" w:color="auto"/>
            <w:right w:val="none" w:sz="0" w:space="0" w:color="auto"/>
          </w:divBdr>
        </w:div>
        <w:div w:id="1977449438">
          <w:marLeft w:val="0"/>
          <w:marRight w:val="0"/>
          <w:marTop w:val="0"/>
          <w:marBottom w:val="0"/>
          <w:divBdr>
            <w:top w:val="none" w:sz="0" w:space="0" w:color="auto"/>
            <w:left w:val="none" w:sz="0" w:space="0" w:color="auto"/>
            <w:bottom w:val="none" w:sz="0" w:space="0" w:color="auto"/>
            <w:right w:val="none" w:sz="0" w:space="0" w:color="auto"/>
          </w:divBdr>
        </w:div>
        <w:div w:id="360978312">
          <w:marLeft w:val="0"/>
          <w:marRight w:val="0"/>
          <w:marTop w:val="0"/>
          <w:marBottom w:val="0"/>
          <w:divBdr>
            <w:top w:val="none" w:sz="0" w:space="0" w:color="auto"/>
            <w:left w:val="none" w:sz="0" w:space="0" w:color="auto"/>
            <w:bottom w:val="none" w:sz="0" w:space="0" w:color="auto"/>
            <w:right w:val="none" w:sz="0" w:space="0" w:color="auto"/>
          </w:divBdr>
        </w:div>
        <w:div w:id="1385371125">
          <w:marLeft w:val="0"/>
          <w:marRight w:val="0"/>
          <w:marTop w:val="0"/>
          <w:marBottom w:val="0"/>
          <w:divBdr>
            <w:top w:val="none" w:sz="0" w:space="0" w:color="auto"/>
            <w:left w:val="none" w:sz="0" w:space="0" w:color="auto"/>
            <w:bottom w:val="none" w:sz="0" w:space="0" w:color="auto"/>
            <w:right w:val="none" w:sz="0" w:space="0" w:color="auto"/>
          </w:divBdr>
        </w:div>
        <w:div w:id="1521432300">
          <w:marLeft w:val="0"/>
          <w:marRight w:val="0"/>
          <w:marTop w:val="0"/>
          <w:marBottom w:val="0"/>
          <w:divBdr>
            <w:top w:val="none" w:sz="0" w:space="0" w:color="auto"/>
            <w:left w:val="none" w:sz="0" w:space="0" w:color="auto"/>
            <w:bottom w:val="none" w:sz="0" w:space="0" w:color="auto"/>
            <w:right w:val="none" w:sz="0" w:space="0" w:color="auto"/>
          </w:divBdr>
        </w:div>
        <w:div w:id="253366364">
          <w:marLeft w:val="0"/>
          <w:marRight w:val="0"/>
          <w:marTop w:val="0"/>
          <w:marBottom w:val="0"/>
          <w:divBdr>
            <w:top w:val="none" w:sz="0" w:space="0" w:color="auto"/>
            <w:left w:val="none" w:sz="0" w:space="0" w:color="auto"/>
            <w:bottom w:val="none" w:sz="0" w:space="0" w:color="auto"/>
            <w:right w:val="none" w:sz="0" w:space="0" w:color="auto"/>
          </w:divBdr>
        </w:div>
        <w:div w:id="862327471">
          <w:marLeft w:val="0"/>
          <w:marRight w:val="0"/>
          <w:marTop w:val="0"/>
          <w:marBottom w:val="0"/>
          <w:divBdr>
            <w:top w:val="none" w:sz="0" w:space="0" w:color="auto"/>
            <w:left w:val="none" w:sz="0" w:space="0" w:color="auto"/>
            <w:bottom w:val="none" w:sz="0" w:space="0" w:color="auto"/>
            <w:right w:val="none" w:sz="0" w:space="0" w:color="auto"/>
          </w:divBdr>
        </w:div>
        <w:div w:id="1494762820">
          <w:marLeft w:val="0"/>
          <w:marRight w:val="0"/>
          <w:marTop w:val="0"/>
          <w:marBottom w:val="0"/>
          <w:divBdr>
            <w:top w:val="none" w:sz="0" w:space="0" w:color="auto"/>
            <w:left w:val="none" w:sz="0" w:space="0" w:color="auto"/>
            <w:bottom w:val="none" w:sz="0" w:space="0" w:color="auto"/>
            <w:right w:val="none" w:sz="0" w:space="0" w:color="auto"/>
          </w:divBdr>
        </w:div>
        <w:div w:id="1572501151">
          <w:marLeft w:val="0"/>
          <w:marRight w:val="0"/>
          <w:marTop w:val="0"/>
          <w:marBottom w:val="0"/>
          <w:divBdr>
            <w:top w:val="none" w:sz="0" w:space="0" w:color="auto"/>
            <w:left w:val="none" w:sz="0" w:space="0" w:color="auto"/>
            <w:bottom w:val="none" w:sz="0" w:space="0" w:color="auto"/>
            <w:right w:val="none" w:sz="0" w:space="0" w:color="auto"/>
          </w:divBdr>
        </w:div>
      </w:divsChild>
    </w:div>
    <w:div w:id="1605381957">
      <w:bodyDiv w:val="1"/>
      <w:marLeft w:val="0"/>
      <w:marRight w:val="0"/>
      <w:marTop w:val="0"/>
      <w:marBottom w:val="0"/>
      <w:divBdr>
        <w:top w:val="none" w:sz="0" w:space="0" w:color="auto"/>
        <w:left w:val="none" w:sz="0" w:space="0" w:color="auto"/>
        <w:bottom w:val="none" w:sz="0" w:space="0" w:color="auto"/>
        <w:right w:val="none" w:sz="0" w:space="0" w:color="auto"/>
      </w:divBdr>
      <w:divsChild>
        <w:div w:id="1075468641">
          <w:marLeft w:val="0"/>
          <w:marRight w:val="0"/>
          <w:marTop w:val="0"/>
          <w:marBottom w:val="0"/>
          <w:divBdr>
            <w:top w:val="none" w:sz="0" w:space="0" w:color="auto"/>
            <w:left w:val="none" w:sz="0" w:space="0" w:color="auto"/>
            <w:bottom w:val="none" w:sz="0" w:space="0" w:color="auto"/>
            <w:right w:val="none" w:sz="0" w:space="0" w:color="auto"/>
          </w:divBdr>
        </w:div>
        <w:div w:id="1919437975">
          <w:marLeft w:val="0"/>
          <w:marRight w:val="0"/>
          <w:marTop w:val="0"/>
          <w:marBottom w:val="0"/>
          <w:divBdr>
            <w:top w:val="none" w:sz="0" w:space="0" w:color="auto"/>
            <w:left w:val="none" w:sz="0" w:space="0" w:color="auto"/>
            <w:bottom w:val="none" w:sz="0" w:space="0" w:color="auto"/>
            <w:right w:val="none" w:sz="0" w:space="0" w:color="auto"/>
          </w:divBdr>
        </w:div>
      </w:divsChild>
    </w:div>
    <w:div w:id="1724209403">
      <w:bodyDiv w:val="1"/>
      <w:marLeft w:val="0"/>
      <w:marRight w:val="0"/>
      <w:marTop w:val="0"/>
      <w:marBottom w:val="0"/>
      <w:divBdr>
        <w:top w:val="none" w:sz="0" w:space="0" w:color="auto"/>
        <w:left w:val="none" w:sz="0" w:space="0" w:color="auto"/>
        <w:bottom w:val="none" w:sz="0" w:space="0" w:color="auto"/>
        <w:right w:val="none" w:sz="0" w:space="0" w:color="auto"/>
      </w:divBdr>
    </w:div>
    <w:div w:id="1730107231">
      <w:bodyDiv w:val="1"/>
      <w:marLeft w:val="0"/>
      <w:marRight w:val="0"/>
      <w:marTop w:val="0"/>
      <w:marBottom w:val="0"/>
      <w:divBdr>
        <w:top w:val="none" w:sz="0" w:space="0" w:color="auto"/>
        <w:left w:val="none" w:sz="0" w:space="0" w:color="auto"/>
        <w:bottom w:val="none" w:sz="0" w:space="0" w:color="auto"/>
        <w:right w:val="none" w:sz="0" w:space="0" w:color="auto"/>
      </w:divBdr>
    </w:div>
    <w:div w:id="1748264987">
      <w:bodyDiv w:val="1"/>
      <w:marLeft w:val="0"/>
      <w:marRight w:val="0"/>
      <w:marTop w:val="0"/>
      <w:marBottom w:val="0"/>
      <w:divBdr>
        <w:top w:val="none" w:sz="0" w:space="0" w:color="auto"/>
        <w:left w:val="none" w:sz="0" w:space="0" w:color="auto"/>
        <w:bottom w:val="none" w:sz="0" w:space="0" w:color="auto"/>
        <w:right w:val="none" w:sz="0" w:space="0" w:color="auto"/>
      </w:divBdr>
    </w:div>
    <w:div w:id="1751391810">
      <w:bodyDiv w:val="1"/>
      <w:marLeft w:val="0"/>
      <w:marRight w:val="0"/>
      <w:marTop w:val="0"/>
      <w:marBottom w:val="0"/>
      <w:divBdr>
        <w:top w:val="none" w:sz="0" w:space="0" w:color="auto"/>
        <w:left w:val="none" w:sz="0" w:space="0" w:color="auto"/>
        <w:bottom w:val="none" w:sz="0" w:space="0" w:color="auto"/>
        <w:right w:val="none" w:sz="0" w:space="0" w:color="auto"/>
      </w:divBdr>
    </w:div>
    <w:div w:id="1792163924">
      <w:bodyDiv w:val="1"/>
      <w:marLeft w:val="0"/>
      <w:marRight w:val="0"/>
      <w:marTop w:val="0"/>
      <w:marBottom w:val="0"/>
      <w:divBdr>
        <w:top w:val="none" w:sz="0" w:space="0" w:color="auto"/>
        <w:left w:val="none" w:sz="0" w:space="0" w:color="auto"/>
        <w:bottom w:val="none" w:sz="0" w:space="0" w:color="auto"/>
        <w:right w:val="none" w:sz="0" w:space="0" w:color="auto"/>
      </w:divBdr>
      <w:divsChild>
        <w:div w:id="179897367">
          <w:marLeft w:val="0"/>
          <w:marRight w:val="0"/>
          <w:marTop w:val="0"/>
          <w:marBottom w:val="0"/>
          <w:divBdr>
            <w:top w:val="none" w:sz="0" w:space="0" w:color="auto"/>
            <w:left w:val="none" w:sz="0" w:space="0" w:color="auto"/>
            <w:bottom w:val="none" w:sz="0" w:space="0" w:color="auto"/>
            <w:right w:val="none" w:sz="0" w:space="0" w:color="auto"/>
          </w:divBdr>
        </w:div>
        <w:div w:id="1949652230">
          <w:marLeft w:val="0"/>
          <w:marRight w:val="0"/>
          <w:marTop w:val="0"/>
          <w:marBottom w:val="0"/>
          <w:divBdr>
            <w:top w:val="none" w:sz="0" w:space="0" w:color="auto"/>
            <w:left w:val="none" w:sz="0" w:space="0" w:color="auto"/>
            <w:bottom w:val="none" w:sz="0" w:space="0" w:color="auto"/>
            <w:right w:val="none" w:sz="0" w:space="0" w:color="auto"/>
          </w:divBdr>
        </w:div>
      </w:divsChild>
    </w:div>
    <w:div w:id="1844003670">
      <w:bodyDiv w:val="1"/>
      <w:marLeft w:val="0"/>
      <w:marRight w:val="0"/>
      <w:marTop w:val="0"/>
      <w:marBottom w:val="0"/>
      <w:divBdr>
        <w:top w:val="none" w:sz="0" w:space="0" w:color="auto"/>
        <w:left w:val="none" w:sz="0" w:space="0" w:color="auto"/>
        <w:bottom w:val="none" w:sz="0" w:space="0" w:color="auto"/>
        <w:right w:val="none" w:sz="0" w:space="0" w:color="auto"/>
      </w:divBdr>
      <w:divsChild>
        <w:div w:id="1169056280">
          <w:marLeft w:val="0"/>
          <w:marRight w:val="0"/>
          <w:marTop w:val="0"/>
          <w:marBottom w:val="0"/>
          <w:divBdr>
            <w:top w:val="none" w:sz="0" w:space="0" w:color="auto"/>
            <w:left w:val="none" w:sz="0" w:space="0" w:color="auto"/>
            <w:bottom w:val="none" w:sz="0" w:space="0" w:color="auto"/>
            <w:right w:val="none" w:sz="0" w:space="0" w:color="auto"/>
          </w:divBdr>
        </w:div>
        <w:div w:id="1369183983">
          <w:marLeft w:val="0"/>
          <w:marRight w:val="0"/>
          <w:marTop w:val="0"/>
          <w:marBottom w:val="0"/>
          <w:divBdr>
            <w:top w:val="none" w:sz="0" w:space="0" w:color="auto"/>
            <w:left w:val="none" w:sz="0" w:space="0" w:color="auto"/>
            <w:bottom w:val="none" w:sz="0" w:space="0" w:color="auto"/>
            <w:right w:val="none" w:sz="0" w:space="0" w:color="auto"/>
          </w:divBdr>
        </w:div>
        <w:div w:id="562913016">
          <w:marLeft w:val="0"/>
          <w:marRight w:val="0"/>
          <w:marTop w:val="0"/>
          <w:marBottom w:val="0"/>
          <w:divBdr>
            <w:top w:val="none" w:sz="0" w:space="0" w:color="auto"/>
            <w:left w:val="none" w:sz="0" w:space="0" w:color="auto"/>
            <w:bottom w:val="none" w:sz="0" w:space="0" w:color="auto"/>
            <w:right w:val="none" w:sz="0" w:space="0" w:color="auto"/>
          </w:divBdr>
        </w:div>
        <w:div w:id="167526719">
          <w:marLeft w:val="0"/>
          <w:marRight w:val="0"/>
          <w:marTop w:val="0"/>
          <w:marBottom w:val="0"/>
          <w:divBdr>
            <w:top w:val="none" w:sz="0" w:space="0" w:color="auto"/>
            <w:left w:val="none" w:sz="0" w:space="0" w:color="auto"/>
            <w:bottom w:val="none" w:sz="0" w:space="0" w:color="auto"/>
            <w:right w:val="none" w:sz="0" w:space="0" w:color="auto"/>
          </w:divBdr>
        </w:div>
        <w:div w:id="1450930660">
          <w:marLeft w:val="0"/>
          <w:marRight w:val="0"/>
          <w:marTop w:val="0"/>
          <w:marBottom w:val="0"/>
          <w:divBdr>
            <w:top w:val="none" w:sz="0" w:space="0" w:color="auto"/>
            <w:left w:val="none" w:sz="0" w:space="0" w:color="auto"/>
            <w:bottom w:val="none" w:sz="0" w:space="0" w:color="auto"/>
            <w:right w:val="none" w:sz="0" w:space="0" w:color="auto"/>
          </w:divBdr>
        </w:div>
      </w:divsChild>
    </w:div>
    <w:div w:id="1846750641">
      <w:bodyDiv w:val="1"/>
      <w:marLeft w:val="0"/>
      <w:marRight w:val="0"/>
      <w:marTop w:val="0"/>
      <w:marBottom w:val="0"/>
      <w:divBdr>
        <w:top w:val="none" w:sz="0" w:space="0" w:color="auto"/>
        <w:left w:val="none" w:sz="0" w:space="0" w:color="auto"/>
        <w:bottom w:val="none" w:sz="0" w:space="0" w:color="auto"/>
        <w:right w:val="none" w:sz="0" w:space="0" w:color="auto"/>
      </w:divBdr>
      <w:divsChild>
        <w:div w:id="1838231192">
          <w:marLeft w:val="0"/>
          <w:marRight w:val="0"/>
          <w:marTop w:val="0"/>
          <w:marBottom w:val="0"/>
          <w:divBdr>
            <w:top w:val="none" w:sz="0" w:space="0" w:color="auto"/>
            <w:left w:val="none" w:sz="0" w:space="0" w:color="auto"/>
            <w:bottom w:val="none" w:sz="0" w:space="0" w:color="auto"/>
            <w:right w:val="none" w:sz="0" w:space="0" w:color="auto"/>
          </w:divBdr>
        </w:div>
        <w:div w:id="94987008">
          <w:marLeft w:val="0"/>
          <w:marRight w:val="0"/>
          <w:marTop w:val="0"/>
          <w:marBottom w:val="0"/>
          <w:divBdr>
            <w:top w:val="none" w:sz="0" w:space="0" w:color="auto"/>
            <w:left w:val="none" w:sz="0" w:space="0" w:color="auto"/>
            <w:bottom w:val="none" w:sz="0" w:space="0" w:color="auto"/>
            <w:right w:val="none" w:sz="0" w:space="0" w:color="auto"/>
          </w:divBdr>
        </w:div>
        <w:div w:id="724260302">
          <w:marLeft w:val="0"/>
          <w:marRight w:val="0"/>
          <w:marTop w:val="0"/>
          <w:marBottom w:val="0"/>
          <w:divBdr>
            <w:top w:val="none" w:sz="0" w:space="0" w:color="auto"/>
            <w:left w:val="none" w:sz="0" w:space="0" w:color="auto"/>
            <w:bottom w:val="none" w:sz="0" w:space="0" w:color="auto"/>
            <w:right w:val="none" w:sz="0" w:space="0" w:color="auto"/>
          </w:divBdr>
        </w:div>
        <w:div w:id="1729062473">
          <w:marLeft w:val="0"/>
          <w:marRight w:val="0"/>
          <w:marTop w:val="0"/>
          <w:marBottom w:val="0"/>
          <w:divBdr>
            <w:top w:val="none" w:sz="0" w:space="0" w:color="auto"/>
            <w:left w:val="none" w:sz="0" w:space="0" w:color="auto"/>
            <w:bottom w:val="none" w:sz="0" w:space="0" w:color="auto"/>
            <w:right w:val="none" w:sz="0" w:space="0" w:color="auto"/>
          </w:divBdr>
        </w:div>
        <w:div w:id="709840598">
          <w:marLeft w:val="0"/>
          <w:marRight w:val="0"/>
          <w:marTop w:val="0"/>
          <w:marBottom w:val="0"/>
          <w:divBdr>
            <w:top w:val="none" w:sz="0" w:space="0" w:color="auto"/>
            <w:left w:val="none" w:sz="0" w:space="0" w:color="auto"/>
            <w:bottom w:val="none" w:sz="0" w:space="0" w:color="auto"/>
            <w:right w:val="none" w:sz="0" w:space="0" w:color="auto"/>
          </w:divBdr>
        </w:div>
        <w:div w:id="2036156212">
          <w:marLeft w:val="0"/>
          <w:marRight w:val="0"/>
          <w:marTop w:val="0"/>
          <w:marBottom w:val="0"/>
          <w:divBdr>
            <w:top w:val="none" w:sz="0" w:space="0" w:color="auto"/>
            <w:left w:val="none" w:sz="0" w:space="0" w:color="auto"/>
            <w:bottom w:val="none" w:sz="0" w:space="0" w:color="auto"/>
            <w:right w:val="none" w:sz="0" w:space="0" w:color="auto"/>
          </w:divBdr>
        </w:div>
        <w:div w:id="791938971">
          <w:marLeft w:val="0"/>
          <w:marRight w:val="0"/>
          <w:marTop w:val="0"/>
          <w:marBottom w:val="0"/>
          <w:divBdr>
            <w:top w:val="none" w:sz="0" w:space="0" w:color="auto"/>
            <w:left w:val="none" w:sz="0" w:space="0" w:color="auto"/>
            <w:bottom w:val="none" w:sz="0" w:space="0" w:color="auto"/>
            <w:right w:val="none" w:sz="0" w:space="0" w:color="auto"/>
          </w:divBdr>
        </w:div>
        <w:div w:id="1308361930">
          <w:marLeft w:val="0"/>
          <w:marRight w:val="0"/>
          <w:marTop w:val="0"/>
          <w:marBottom w:val="0"/>
          <w:divBdr>
            <w:top w:val="none" w:sz="0" w:space="0" w:color="auto"/>
            <w:left w:val="none" w:sz="0" w:space="0" w:color="auto"/>
            <w:bottom w:val="none" w:sz="0" w:space="0" w:color="auto"/>
            <w:right w:val="none" w:sz="0" w:space="0" w:color="auto"/>
          </w:divBdr>
        </w:div>
        <w:div w:id="1359627542">
          <w:marLeft w:val="0"/>
          <w:marRight w:val="0"/>
          <w:marTop w:val="0"/>
          <w:marBottom w:val="0"/>
          <w:divBdr>
            <w:top w:val="none" w:sz="0" w:space="0" w:color="auto"/>
            <w:left w:val="none" w:sz="0" w:space="0" w:color="auto"/>
            <w:bottom w:val="none" w:sz="0" w:space="0" w:color="auto"/>
            <w:right w:val="none" w:sz="0" w:space="0" w:color="auto"/>
          </w:divBdr>
        </w:div>
      </w:divsChild>
    </w:div>
    <w:div w:id="1875073290">
      <w:bodyDiv w:val="1"/>
      <w:marLeft w:val="0"/>
      <w:marRight w:val="0"/>
      <w:marTop w:val="0"/>
      <w:marBottom w:val="0"/>
      <w:divBdr>
        <w:top w:val="none" w:sz="0" w:space="0" w:color="auto"/>
        <w:left w:val="none" w:sz="0" w:space="0" w:color="auto"/>
        <w:bottom w:val="none" w:sz="0" w:space="0" w:color="auto"/>
        <w:right w:val="none" w:sz="0" w:space="0" w:color="auto"/>
      </w:divBdr>
    </w:div>
    <w:div w:id="1876191896">
      <w:bodyDiv w:val="1"/>
      <w:marLeft w:val="0"/>
      <w:marRight w:val="0"/>
      <w:marTop w:val="0"/>
      <w:marBottom w:val="0"/>
      <w:divBdr>
        <w:top w:val="none" w:sz="0" w:space="0" w:color="auto"/>
        <w:left w:val="none" w:sz="0" w:space="0" w:color="auto"/>
        <w:bottom w:val="none" w:sz="0" w:space="0" w:color="auto"/>
        <w:right w:val="none" w:sz="0" w:space="0" w:color="auto"/>
      </w:divBdr>
      <w:divsChild>
        <w:div w:id="1740321408">
          <w:marLeft w:val="0"/>
          <w:marRight w:val="0"/>
          <w:marTop w:val="0"/>
          <w:marBottom w:val="0"/>
          <w:divBdr>
            <w:top w:val="none" w:sz="0" w:space="0" w:color="auto"/>
            <w:left w:val="none" w:sz="0" w:space="0" w:color="auto"/>
            <w:bottom w:val="none" w:sz="0" w:space="0" w:color="auto"/>
            <w:right w:val="none" w:sz="0" w:space="0" w:color="auto"/>
          </w:divBdr>
        </w:div>
        <w:div w:id="1782947">
          <w:marLeft w:val="0"/>
          <w:marRight w:val="0"/>
          <w:marTop w:val="0"/>
          <w:marBottom w:val="0"/>
          <w:divBdr>
            <w:top w:val="none" w:sz="0" w:space="0" w:color="auto"/>
            <w:left w:val="none" w:sz="0" w:space="0" w:color="auto"/>
            <w:bottom w:val="none" w:sz="0" w:space="0" w:color="auto"/>
            <w:right w:val="none" w:sz="0" w:space="0" w:color="auto"/>
          </w:divBdr>
        </w:div>
        <w:div w:id="2069917440">
          <w:marLeft w:val="0"/>
          <w:marRight w:val="0"/>
          <w:marTop w:val="0"/>
          <w:marBottom w:val="0"/>
          <w:divBdr>
            <w:top w:val="none" w:sz="0" w:space="0" w:color="auto"/>
            <w:left w:val="none" w:sz="0" w:space="0" w:color="auto"/>
            <w:bottom w:val="none" w:sz="0" w:space="0" w:color="auto"/>
            <w:right w:val="none" w:sz="0" w:space="0" w:color="auto"/>
          </w:divBdr>
        </w:div>
      </w:divsChild>
    </w:div>
    <w:div w:id="1877739775">
      <w:bodyDiv w:val="1"/>
      <w:marLeft w:val="0"/>
      <w:marRight w:val="0"/>
      <w:marTop w:val="0"/>
      <w:marBottom w:val="0"/>
      <w:divBdr>
        <w:top w:val="none" w:sz="0" w:space="0" w:color="auto"/>
        <w:left w:val="none" w:sz="0" w:space="0" w:color="auto"/>
        <w:bottom w:val="none" w:sz="0" w:space="0" w:color="auto"/>
        <w:right w:val="none" w:sz="0" w:space="0" w:color="auto"/>
      </w:divBdr>
      <w:divsChild>
        <w:div w:id="15927087">
          <w:marLeft w:val="0"/>
          <w:marRight w:val="0"/>
          <w:marTop w:val="0"/>
          <w:marBottom w:val="0"/>
          <w:divBdr>
            <w:top w:val="none" w:sz="0" w:space="0" w:color="auto"/>
            <w:left w:val="none" w:sz="0" w:space="0" w:color="auto"/>
            <w:bottom w:val="none" w:sz="0" w:space="0" w:color="auto"/>
            <w:right w:val="none" w:sz="0" w:space="0" w:color="auto"/>
          </w:divBdr>
        </w:div>
        <w:div w:id="368534948">
          <w:marLeft w:val="0"/>
          <w:marRight w:val="0"/>
          <w:marTop w:val="0"/>
          <w:marBottom w:val="0"/>
          <w:divBdr>
            <w:top w:val="none" w:sz="0" w:space="0" w:color="auto"/>
            <w:left w:val="none" w:sz="0" w:space="0" w:color="auto"/>
            <w:bottom w:val="none" w:sz="0" w:space="0" w:color="auto"/>
            <w:right w:val="none" w:sz="0" w:space="0" w:color="auto"/>
          </w:divBdr>
        </w:div>
      </w:divsChild>
    </w:div>
    <w:div w:id="1920827018">
      <w:bodyDiv w:val="1"/>
      <w:marLeft w:val="0"/>
      <w:marRight w:val="0"/>
      <w:marTop w:val="0"/>
      <w:marBottom w:val="0"/>
      <w:divBdr>
        <w:top w:val="none" w:sz="0" w:space="0" w:color="auto"/>
        <w:left w:val="none" w:sz="0" w:space="0" w:color="auto"/>
        <w:bottom w:val="none" w:sz="0" w:space="0" w:color="auto"/>
        <w:right w:val="none" w:sz="0" w:space="0" w:color="auto"/>
      </w:divBdr>
    </w:div>
    <w:div w:id="1925920631">
      <w:bodyDiv w:val="1"/>
      <w:marLeft w:val="0"/>
      <w:marRight w:val="0"/>
      <w:marTop w:val="0"/>
      <w:marBottom w:val="0"/>
      <w:divBdr>
        <w:top w:val="none" w:sz="0" w:space="0" w:color="auto"/>
        <w:left w:val="none" w:sz="0" w:space="0" w:color="auto"/>
        <w:bottom w:val="none" w:sz="0" w:space="0" w:color="auto"/>
        <w:right w:val="none" w:sz="0" w:space="0" w:color="auto"/>
      </w:divBdr>
    </w:div>
    <w:div w:id="2035229334">
      <w:bodyDiv w:val="1"/>
      <w:marLeft w:val="0"/>
      <w:marRight w:val="0"/>
      <w:marTop w:val="0"/>
      <w:marBottom w:val="0"/>
      <w:divBdr>
        <w:top w:val="none" w:sz="0" w:space="0" w:color="auto"/>
        <w:left w:val="none" w:sz="0" w:space="0" w:color="auto"/>
        <w:bottom w:val="none" w:sz="0" w:space="0" w:color="auto"/>
        <w:right w:val="none" w:sz="0" w:space="0" w:color="auto"/>
      </w:divBdr>
    </w:div>
    <w:div w:id="2039549012">
      <w:bodyDiv w:val="1"/>
      <w:marLeft w:val="0"/>
      <w:marRight w:val="0"/>
      <w:marTop w:val="0"/>
      <w:marBottom w:val="0"/>
      <w:divBdr>
        <w:top w:val="none" w:sz="0" w:space="0" w:color="auto"/>
        <w:left w:val="none" w:sz="0" w:space="0" w:color="auto"/>
        <w:bottom w:val="none" w:sz="0" w:space="0" w:color="auto"/>
        <w:right w:val="none" w:sz="0" w:space="0" w:color="auto"/>
      </w:divBdr>
    </w:div>
    <w:div w:id="2051952888">
      <w:bodyDiv w:val="1"/>
      <w:marLeft w:val="0"/>
      <w:marRight w:val="0"/>
      <w:marTop w:val="0"/>
      <w:marBottom w:val="0"/>
      <w:divBdr>
        <w:top w:val="none" w:sz="0" w:space="0" w:color="auto"/>
        <w:left w:val="none" w:sz="0" w:space="0" w:color="auto"/>
        <w:bottom w:val="none" w:sz="0" w:space="0" w:color="auto"/>
        <w:right w:val="none" w:sz="0" w:space="0" w:color="auto"/>
      </w:divBdr>
      <w:divsChild>
        <w:div w:id="2080248987">
          <w:marLeft w:val="0"/>
          <w:marRight w:val="0"/>
          <w:marTop w:val="0"/>
          <w:marBottom w:val="0"/>
          <w:divBdr>
            <w:top w:val="none" w:sz="0" w:space="0" w:color="auto"/>
            <w:left w:val="none" w:sz="0" w:space="0" w:color="auto"/>
            <w:bottom w:val="none" w:sz="0" w:space="0" w:color="auto"/>
            <w:right w:val="none" w:sz="0" w:space="0" w:color="auto"/>
          </w:divBdr>
        </w:div>
        <w:div w:id="481116635">
          <w:marLeft w:val="0"/>
          <w:marRight w:val="0"/>
          <w:marTop w:val="0"/>
          <w:marBottom w:val="0"/>
          <w:divBdr>
            <w:top w:val="none" w:sz="0" w:space="0" w:color="auto"/>
            <w:left w:val="none" w:sz="0" w:space="0" w:color="auto"/>
            <w:bottom w:val="none" w:sz="0" w:space="0" w:color="auto"/>
            <w:right w:val="none" w:sz="0" w:space="0" w:color="auto"/>
          </w:divBdr>
        </w:div>
        <w:div w:id="74252551">
          <w:marLeft w:val="0"/>
          <w:marRight w:val="0"/>
          <w:marTop w:val="0"/>
          <w:marBottom w:val="0"/>
          <w:divBdr>
            <w:top w:val="none" w:sz="0" w:space="0" w:color="auto"/>
            <w:left w:val="none" w:sz="0" w:space="0" w:color="auto"/>
            <w:bottom w:val="none" w:sz="0" w:space="0" w:color="auto"/>
            <w:right w:val="none" w:sz="0" w:space="0" w:color="auto"/>
          </w:divBdr>
        </w:div>
      </w:divsChild>
    </w:div>
    <w:div w:id="2073656011">
      <w:bodyDiv w:val="1"/>
      <w:marLeft w:val="0"/>
      <w:marRight w:val="0"/>
      <w:marTop w:val="0"/>
      <w:marBottom w:val="0"/>
      <w:divBdr>
        <w:top w:val="none" w:sz="0" w:space="0" w:color="auto"/>
        <w:left w:val="none" w:sz="0" w:space="0" w:color="auto"/>
        <w:bottom w:val="none" w:sz="0" w:space="0" w:color="auto"/>
        <w:right w:val="none" w:sz="0" w:space="0" w:color="auto"/>
      </w:divBdr>
      <w:divsChild>
        <w:div w:id="1100492301">
          <w:marLeft w:val="0"/>
          <w:marRight w:val="0"/>
          <w:marTop w:val="0"/>
          <w:marBottom w:val="0"/>
          <w:divBdr>
            <w:top w:val="none" w:sz="0" w:space="0" w:color="auto"/>
            <w:left w:val="none" w:sz="0" w:space="0" w:color="auto"/>
            <w:bottom w:val="none" w:sz="0" w:space="0" w:color="auto"/>
            <w:right w:val="none" w:sz="0" w:space="0" w:color="auto"/>
          </w:divBdr>
        </w:div>
        <w:div w:id="1363241856">
          <w:marLeft w:val="0"/>
          <w:marRight w:val="0"/>
          <w:marTop w:val="0"/>
          <w:marBottom w:val="0"/>
          <w:divBdr>
            <w:top w:val="none" w:sz="0" w:space="0" w:color="auto"/>
            <w:left w:val="none" w:sz="0" w:space="0" w:color="auto"/>
            <w:bottom w:val="none" w:sz="0" w:space="0" w:color="auto"/>
            <w:right w:val="none" w:sz="0" w:space="0" w:color="auto"/>
          </w:divBdr>
        </w:div>
        <w:div w:id="1082989228">
          <w:marLeft w:val="0"/>
          <w:marRight w:val="0"/>
          <w:marTop w:val="0"/>
          <w:marBottom w:val="0"/>
          <w:divBdr>
            <w:top w:val="none" w:sz="0" w:space="0" w:color="auto"/>
            <w:left w:val="none" w:sz="0" w:space="0" w:color="auto"/>
            <w:bottom w:val="none" w:sz="0" w:space="0" w:color="auto"/>
            <w:right w:val="none" w:sz="0" w:space="0" w:color="auto"/>
          </w:divBdr>
        </w:div>
        <w:div w:id="1147278754">
          <w:marLeft w:val="0"/>
          <w:marRight w:val="0"/>
          <w:marTop w:val="0"/>
          <w:marBottom w:val="0"/>
          <w:divBdr>
            <w:top w:val="none" w:sz="0" w:space="0" w:color="auto"/>
            <w:left w:val="none" w:sz="0" w:space="0" w:color="auto"/>
            <w:bottom w:val="none" w:sz="0" w:space="0" w:color="auto"/>
            <w:right w:val="none" w:sz="0" w:space="0" w:color="auto"/>
          </w:divBdr>
        </w:div>
        <w:div w:id="1771274217">
          <w:marLeft w:val="0"/>
          <w:marRight w:val="0"/>
          <w:marTop w:val="0"/>
          <w:marBottom w:val="0"/>
          <w:divBdr>
            <w:top w:val="none" w:sz="0" w:space="0" w:color="auto"/>
            <w:left w:val="none" w:sz="0" w:space="0" w:color="auto"/>
            <w:bottom w:val="none" w:sz="0" w:space="0" w:color="auto"/>
            <w:right w:val="none" w:sz="0" w:space="0" w:color="auto"/>
          </w:divBdr>
        </w:div>
        <w:div w:id="1198468006">
          <w:marLeft w:val="0"/>
          <w:marRight w:val="0"/>
          <w:marTop w:val="0"/>
          <w:marBottom w:val="0"/>
          <w:divBdr>
            <w:top w:val="none" w:sz="0" w:space="0" w:color="auto"/>
            <w:left w:val="none" w:sz="0" w:space="0" w:color="auto"/>
            <w:bottom w:val="none" w:sz="0" w:space="0" w:color="auto"/>
            <w:right w:val="none" w:sz="0" w:space="0" w:color="auto"/>
          </w:divBdr>
        </w:div>
        <w:div w:id="631591956">
          <w:marLeft w:val="0"/>
          <w:marRight w:val="0"/>
          <w:marTop w:val="0"/>
          <w:marBottom w:val="0"/>
          <w:divBdr>
            <w:top w:val="none" w:sz="0" w:space="0" w:color="auto"/>
            <w:left w:val="none" w:sz="0" w:space="0" w:color="auto"/>
            <w:bottom w:val="none" w:sz="0" w:space="0" w:color="auto"/>
            <w:right w:val="none" w:sz="0" w:space="0" w:color="auto"/>
          </w:divBdr>
        </w:div>
        <w:div w:id="815992643">
          <w:marLeft w:val="0"/>
          <w:marRight w:val="0"/>
          <w:marTop w:val="0"/>
          <w:marBottom w:val="0"/>
          <w:divBdr>
            <w:top w:val="none" w:sz="0" w:space="0" w:color="auto"/>
            <w:left w:val="none" w:sz="0" w:space="0" w:color="auto"/>
            <w:bottom w:val="none" w:sz="0" w:space="0" w:color="auto"/>
            <w:right w:val="none" w:sz="0" w:space="0" w:color="auto"/>
          </w:divBdr>
        </w:div>
        <w:div w:id="431828374">
          <w:marLeft w:val="0"/>
          <w:marRight w:val="0"/>
          <w:marTop w:val="0"/>
          <w:marBottom w:val="0"/>
          <w:divBdr>
            <w:top w:val="none" w:sz="0" w:space="0" w:color="auto"/>
            <w:left w:val="none" w:sz="0" w:space="0" w:color="auto"/>
            <w:bottom w:val="none" w:sz="0" w:space="0" w:color="auto"/>
            <w:right w:val="none" w:sz="0" w:space="0" w:color="auto"/>
          </w:divBdr>
        </w:div>
      </w:divsChild>
    </w:div>
    <w:div w:id="2089500241">
      <w:bodyDiv w:val="1"/>
      <w:marLeft w:val="0"/>
      <w:marRight w:val="0"/>
      <w:marTop w:val="0"/>
      <w:marBottom w:val="0"/>
      <w:divBdr>
        <w:top w:val="none" w:sz="0" w:space="0" w:color="auto"/>
        <w:left w:val="none" w:sz="0" w:space="0" w:color="auto"/>
        <w:bottom w:val="none" w:sz="0" w:space="0" w:color="auto"/>
        <w:right w:val="none" w:sz="0" w:space="0" w:color="auto"/>
      </w:divBdr>
      <w:divsChild>
        <w:div w:id="1847212158">
          <w:marLeft w:val="0"/>
          <w:marRight w:val="0"/>
          <w:marTop w:val="0"/>
          <w:marBottom w:val="0"/>
          <w:divBdr>
            <w:top w:val="none" w:sz="0" w:space="0" w:color="auto"/>
            <w:left w:val="none" w:sz="0" w:space="0" w:color="auto"/>
            <w:bottom w:val="none" w:sz="0" w:space="0" w:color="auto"/>
            <w:right w:val="none" w:sz="0" w:space="0" w:color="auto"/>
          </w:divBdr>
        </w:div>
        <w:div w:id="1468205455">
          <w:marLeft w:val="0"/>
          <w:marRight w:val="0"/>
          <w:marTop w:val="0"/>
          <w:marBottom w:val="0"/>
          <w:divBdr>
            <w:top w:val="none" w:sz="0" w:space="0" w:color="auto"/>
            <w:left w:val="none" w:sz="0" w:space="0" w:color="auto"/>
            <w:bottom w:val="none" w:sz="0" w:space="0" w:color="auto"/>
            <w:right w:val="none" w:sz="0" w:space="0" w:color="auto"/>
          </w:divBdr>
        </w:div>
        <w:div w:id="1232810768">
          <w:marLeft w:val="0"/>
          <w:marRight w:val="0"/>
          <w:marTop w:val="0"/>
          <w:marBottom w:val="0"/>
          <w:divBdr>
            <w:top w:val="none" w:sz="0" w:space="0" w:color="auto"/>
            <w:left w:val="none" w:sz="0" w:space="0" w:color="auto"/>
            <w:bottom w:val="none" w:sz="0" w:space="0" w:color="auto"/>
            <w:right w:val="none" w:sz="0" w:space="0" w:color="auto"/>
          </w:divBdr>
        </w:div>
      </w:divsChild>
    </w:div>
    <w:div w:id="2141454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8CCBFE437C8E4FB3757F895F76F11B" ma:contentTypeVersion="4" ma:contentTypeDescription="Create a new document." ma:contentTypeScope="" ma:versionID="138a223f2d1573a22899185fb6f1dacb">
  <xsd:schema xmlns:xsd="http://www.w3.org/2001/XMLSchema" xmlns:xs="http://www.w3.org/2001/XMLSchema" xmlns:p="http://schemas.microsoft.com/office/2006/metadata/properties" xmlns:ns2="0cb8ad20-0e5e-4c1d-9c3c-6aa07f84392a" xmlns:ns3="98aa2a77-3bca-4335-9dc6-873889c81cae" targetNamespace="http://schemas.microsoft.com/office/2006/metadata/properties" ma:root="true" ma:fieldsID="99b7d30d7ecd2ff30c8f3a0513e5b08d" ns2:_="" ns3:_="">
    <xsd:import namespace="0cb8ad20-0e5e-4c1d-9c3c-6aa07f84392a"/>
    <xsd:import namespace="98aa2a77-3bca-4335-9dc6-873889c81ca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8ad20-0e5e-4c1d-9c3c-6aa07f8439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aa2a77-3bca-4335-9dc6-873889c81c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0cb8ad20-0e5e-4c1d-9c3c-6aa07f84392a">PEOPLETEAM-258992256-1809</_dlc_DocId>
    <_dlc_DocIdUrl xmlns="0cb8ad20-0e5e-4c1d-9c3c-6aa07f84392a">
      <Url>https://qalearning.sharepoint.com/sites/PeopleTeam/_layouts/15/DocIdRedir.aspx?ID=PEOPLETEAM-258992256-1809</Url>
      <Description>PEOPLETEAM-258992256-1809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customXml/itemProps2.xml><?xml version="1.0" encoding="utf-8"?>
<ds:datastoreItem xmlns:ds="http://schemas.openxmlformats.org/officeDocument/2006/customXml" ds:itemID="{53DA98C8-BB43-418B-A198-CC9021A7C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8ad20-0e5e-4c1d-9c3c-6aa07f84392a"/>
    <ds:schemaRef ds:uri="98aa2a77-3bca-4335-9dc6-873889c81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0cb8ad20-0e5e-4c1d-9c3c-6aa07f84392a"/>
  </ds:schemaRefs>
</ds:datastoreItem>
</file>

<file path=customXml/itemProps4.xml><?xml version="1.0" encoding="utf-8"?>
<ds:datastoreItem xmlns:ds="http://schemas.openxmlformats.org/officeDocument/2006/customXml" ds:itemID="{1EF956C6-2A7C-438B-ACF2-9A85252697A5}">
  <ds:schemaRefs>
    <ds:schemaRef ds:uri="http://schemas.microsoft.com/sharepoint/v3/contenttype/forms"/>
  </ds:schemaRefs>
</ds:datastoreItem>
</file>

<file path=customXml/itemProps5.xml><?xml version="1.0" encoding="utf-8"?>
<ds:datastoreItem xmlns:ds="http://schemas.openxmlformats.org/officeDocument/2006/customXml" ds:itemID="{7532B2F6-F168-4B8E-935C-9668E7A04A93}">
  <ds:schemaRefs>
    <ds:schemaRef ds:uri="http://schemas.microsoft.com/sharepoint/events"/>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QA</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Skelton, Alan</cp:lastModifiedBy>
  <cp:revision>9</cp:revision>
  <cp:lastPrinted>2024-06-05T09:35:00Z</cp:lastPrinted>
  <dcterms:created xsi:type="dcterms:W3CDTF">2025-01-21T10:43:00Z</dcterms:created>
  <dcterms:modified xsi:type="dcterms:W3CDTF">2026-07-15T08:25:00Z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0x010100C28CCBFE437C8E4FB3757F895F76F11B</vt:lpwstr>
  </property>
  <property fmtid="{D5CDD505-2E9C-101B-9397-08002B2CF9AE}" pid="3" name="MediaServiceImageTags">
    <vt:lpwstr/>
  </property>
  <property fmtid="{D5CDD505-2E9C-101B-9397-08002B2CF9AE}" pid="4" name="_dlc_DocIdItemGuid">
    <vt:lpwstr>a11ad45a-7b17-4aee-bb65-97ffe97724d5</vt:lpwstr>
  </property>
</Properties>
</file>