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A45AFE" w:rsidRDefault="005650C1" w:rsidP="00BD6397">
            <w:pPr>
              <w:pStyle w:val="TableHeading"/>
              <w:rPr>
                <w:b/>
                <w:bCs w:val="0"/>
              </w:rPr>
            </w:pPr>
            <w:r>
              <w:rPr>
                <w:b/>
                <w:bCs w:val="0"/>
              </w:rPr>
              <w:t>Role Profile</w:t>
            </w:r>
          </w:p>
        </w:tc>
        <w:tc>
          <w:tcPr>
            <w:tcW w:w="3932"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3932" w:type="pct"/>
          </w:tcPr>
          <w:p w14:paraId="3F5DFA68" w14:textId="67EA05E2" w:rsidR="0066501D" w:rsidRPr="00032874" w:rsidRDefault="00AA68E4"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Senior </w:t>
            </w:r>
            <w:r w:rsidR="00157BD3">
              <w:rPr>
                <w:sz w:val="22"/>
                <w:szCs w:val="28"/>
              </w:rPr>
              <w:t>Lecturer – Degree Apprenticeships</w:t>
            </w:r>
          </w:p>
        </w:tc>
      </w:tr>
      <w:tr w:rsidR="009F3CB1" w:rsidRPr="00032874"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02965" w:rsidRDefault="009F3CB1" w:rsidP="0066501D">
            <w:pPr>
              <w:pStyle w:val="Table"/>
              <w:rPr>
                <w:sz w:val="22"/>
                <w:szCs w:val="28"/>
              </w:rPr>
            </w:pPr>
            <w:r>
              <w:rPr>
                <w:sz w:val="22"/>
                <w:szCs w:val="28"/>
              </w:rPr>
              <w:t>Grade:</w:t>
            </w:r>
          </w:p>
        </w:tc>
        <w:tc>
          <w:tcPr>
            <w:tcW w:w="3932" w:type="pct"/>
          </w:tcPr>
          <w:p w14:paraId="7A7B9E42" w14:textId="43F32F88" w:rsidR="009F3CB1"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AGL</w:t>
            </w:r>
            <w:r w:rsidR="00984B5F">
              <w:rPr>
                <w:sz w:val="22"/>
                <w:szCs w:val="28"/>
              </w:rPr>
              <w:t>4</w:t>
            </w:r>
          </w:p>
        </w:tc>
      </w:tr>
      <w:tr w:rsidR="0066501D" w:rsidRPr="00032874"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7D6E7949" w14:textId="451C2847"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Anne-Marie Cosco</w:t>
            </w:r>
          </w:p>
        </w:tc>
      </w:tr>
      <w:tr w:rsidR="0066501D" w:rsidRPr="00032874"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3932" w:type="pct"/>
          </w:tcPr>
          <w:p w14:paraId="386449FE" w14:textId="21807F87"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Home-based</w:t>
            </w:r>
          </w:p>
        </w:tc>
      </w:tr>
      <w:tr w:rsidR="0066501D" w:rsidRPr="00032874"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3932" w:type="pct"/>
          </w:tcPr>
          <w:p w14:paraId="7826428C" w14:textId="7B3E60A6" w:rsidR="0066501D" w:rsidRPr="00032874"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Degree Apprenticeships</w:t>
            </w:r>
          </w:p>
        </w:tc>
      </w:tr>
      <w:tr w:rsidR="009F3CB1" w:rsidRPr="00032874"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902965" w:rsidRDefault="009F3CB1" w:rsidP="0066501D">
            <w:pPr>
              <w:pStyle w:val="TableBullet"/>
              <w:numPr>
                <w:ilvl w:val="0"/>
                <w:numId w:val="0"/>
              </w:numPr>
              <w:rPr>
                <w:sz w:val="22"/>
                <w:szCs w:val="28"/>
              </w:rPr>
            </w:pPr>
            <w:r>
              <w:rPr>
                <w:sz w:val="22"/>
                <w:szCs w:val="28"/>
              </w:rPr>
              <w:t>Vetting required:</w:t>
            </w:r>
          </w:p>
        </w:tc>
        <w:tc>
          <w:tcPr>
            <w:tcW w:w="3932" w:type="pct"/>
          </w:tcPr>
          <w:p w14:paraId="5CDC4BDD" w14:textId="378D78D6" w:rsidR="009F3CB1" w:rsidRPr="009F3CB1" w:rsidRDefault="00157BD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Enhanced DBS &amp; </w:t>
            </w:r>
            <w:r w:rsidR="003A5758">
              <w:rPr>
                <w:sz w:val="22"/>
                <w:szCs w:val="28"/>
              </w:rPr>
              <w:t>BPSS</w:t>
            </w:r>
          </w:p>
        </w:tc>
      </w:tr>
    </w:tbl>
    <w:p w14:paraId="6268BF6F" w14:textId="5E8CF621" w:rsidR="00DF1239" w:rsidRPr="00032874" w:rsidRDefault="00DF1239" w:rsidP="00AF3CDB">
      <w:pPr>
        <w:pStyle w:val="TableHeading"/>
        <w:rPr>
          <w:sz w:val="22"/>
          <w:szCs w:val="28"/>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3932"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902965" w:rsidRDefault="004F4FBA" w:rsidP="00BD6397">
            <w:pPr>
              <w:pStyle w:val="Table"/>
              <w:rPr>
                <w:sz w:val="22"/>
                <w:szCs w:val="28"/>
              </w:rPr>
            </w:pPr>
            <w:r w:rsidRPr="00902965">
              <w:rPr>
                <w:sz w:val="22"/>
                <w:szCs w:val="28"/>
              </w:rPr>
              <w:t>Summary</w:t>
            </w:r>
            <w:r w:rsidR="005650C1">
              <w:rPr>
                <w:sz w:val="22"/>
                <w:szCs w:val="28"/>
              </w:rPr>
              <w:t>:</w:t>
            </w:r>
          </w:p>
        </w:tc>
        <w:tc>
          <w:tcPr>
            <w:tcW w:w="3932" w:type="pct"/>
          </w:tcPr>
          <w:p w14:paraId="5C50666E" w14:textId="4E913119" w:rsidR="006E7F90" w:rsidRPr="0018638F" w:rsidRDefault="001E719F" w:rsidP="00072656">
            <w:pPr>
              <w:pStyle w:val="Table"/>
              <w:spacing w:line="276" w:lineRule="auto"/>
              <w:cnfStyle w:val="000000000000" w:firstRow="0" w:lastRow="0" w:firstColumn="0" w:lastColumn="0" w:oddVBand="0" w:evenVBand="0" w:oddHBand="0" w:evenHBand="0" w:firstRowFirstColumn="0" w:firstRowLastColumn="0" w:lastRowFirstColumn="0" w:lastRowLastColumn="0"/>
              <w:rPr>
                <w:rFonts w:cs="Arial"/>
                <w:sz w:val="22"/>
                <w:szCs w:val="28"/>
              </w:rPr>
            </w:pPr>
            <w:r w:rsidRPr="0018638F">
              <w:rPr>
                <w:rFonts w:cs="Arial"/>
              </w:rPr>
              <w:t xml:space="preserve">As a Lecturer in the Degree Apprenticeship team in QAA you will be working with learners that are studying alongside full-time work to develop themselves in their professional specialism.  We teach using Blended Learning, which means that our Lecturers support learners through the development of online content and activities, remote interactive sessions (e.g. </w:t>
            </w:r>
            <w:proofErr w:type="spellStart"/>
            <w:r w:rsidRPr="0018638F">
              <w:rPr>
                <w:rFonts w:cs="Arial"/>
              </w:rPr>
              <w:t>WebEx</w:t>
            </w:r>
            <w:proofErr w:type="spellEnd"/>
            <w:r w:rsidRPr="0018638F">
              <w:rPr>
                <w:rFonts w:cs="Arial"/>
              </w:rPr>
              <w:t xml:space="preserve"> or discussion forums) and in live-online or Face-to-Face workshop.</w:t>
            </w:r>
            <w:r w:rsidR="00BA42AF" w:rsidRPr="0018638F">
              <w:rPr>
                <w:rFonts w:cs="Arial"/>
              </w:rPr>
              <w:t xml:space="preserve"> The role of a Lecturer includes</w:t>
            </w:r>
            <w:r w:rsidR="008804A8" w:rsidRPr="0018638F">
              <w:rPr>
                <w:rFonts w:cs="Arial"/>
              </w:rPr>
              <w:t xml:space="preserve"> delivery of workshops, marking and module leadership.</w:t>
            </w:r>
          </w:p>
        </w:tc>
      </w:tr>
      <w:tr w:rsidR="00D25E19" w:rsidRPr="00032874"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7E9149D8" w:rsidR="00D25E19" w:rsidRPr="00902965" w:rsidRDefault="00AB1542" w:rsidP="00D25E19">
            <w:pPr>
              <w:pStyle w:val="TableBullet"/>
              <w:numPr>
                <w:ilvl w:val="0"/>
                <w:numId w:val="0"/>
              </w:numPr>
              <w:rPr>
                <w:sz w:val="22"/>
                <w:szCs w:val="28"/>
              </w:rPr>
            </w:pPr>
            <w:r w:rsidRPr="00902965">
              <w:rPr>
                <w:sz w:val="22"/>
                <w:szCs w:val="28"/>
              </w:rPr>
              <w:t>Role</w:t>
            </w:r>
            <w:r w:rsidR="00D25E19" w:rsidRPr="00902965">
              <w:rPr>
                <w:sz w:val="22"/>
                <w:szCs w:val="28"/>
              </w:rPr>
              <w:t xml:space="preserve"> </w:t>
            </w:r>
            <w:r w:rsidR="00902965">
              <w:rPr>
                <w:sz w:val="22"/>
                <w:szCs w:val="28"/>
              </w:rPr>
              <w:t>R</w:t>
            </w:r>
            <w:r w:rsidR="00D25E19" w:rsidRPr="00902965">
              <w:rPr>
                <w:sz w:val="22"/>
                <w:szCs w:val="28"/>
              </w:rPr>
              <w:t>esponsibilities</w:t>
            </w:r>
            <w:r w:rsidR="003D2A71">
              <w:rPr>
                <w:sz w:val="22"/>
                <w:szCs w:val="28"/>
              </w:rPr>
              <w:t xml:space="preserve"> &amp; KPI’s</w:t>
            </w:r>
            <w:r w:rsidR="005650C1">
              <w:rPr>
                <w:sz w:val="22"/>
                <w:szCs w:val="28"/>
              </w:rPr>
              <w:t>:</w:t>
            </w:r>
          </w:p>
        </w:tc>
        <w:tc>
          <w:tcPr>
            <w:tcW w:w="3932" w:type="pct"/>
          </w:tcPr>
          <w:p w14:paraId="65A6B47E" w14:textId="77777777" w:rsidR="00F94F55" w:rsidRPr="00F94F55" w:rsidRDefault="006E7F90"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 </w:t>
            </w:r>
            <w:r w:rsidR="00F94F55" w:rsidRPr="00F94F55">
              <w:rPr>
                <w:sz w:val="22"/>
                <w:szCs w:val="22"/>
              </w:rPr>
              <w:t>To design and take ownership for multiple modules on the Degree Apprenticeship programmes, and to contribute to the delivery of high quality learning. This will include online support throughout the programme and delivery of a series of face-to-face live online workshops</w:t>
            </w:r>
          </w:p>
          <w:p w14:paraId="47673FD5" w14:textId="77777777" w:rsidR="00F94F55" w:rsidRPr="00F94F55"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Development of course materials for a number of modules, including video for online learning, exercises, slides and assessments</w:t>
            </w:r>
          </w:p>
          <w:p w14:paraId="5F08A418" w14:textId="77777777" w:rsidR="00F94F55" w:rsidRPr="00F94F55"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To contribute to the wider team activities on assessment and teaching as required.</w:t>
            </w:r>
          </w:p>
          <w:p w14:paraId="698C2520" w14:textId="33FE8453" w:rsidR="00F94F55" w:rsidRPr="00F94F55"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 xml:space="preserve">To make an active contribution to ensure </w:t>
            </w:r>
            <w:r w:rsidR="00DF4604">
              <w:rPr>
                <w:sz w:val="22"/>
                <w:szCs w:val="22"/>
              </w:rPr>
              <w:t xml:space="preserve">continual </w:t>
            </w:r>
            <w:r w:rsidRPr="00F94F55">
              <w:rPr>
                <w:sz w:val="22"/>
                <w:szCs w:val="22"/>
              </w:rPr>
              <w:t xml:space="preserve">programme </w:t>
            </w:r>
            <w:r w:rsidR="00DF4604">
              <w:rPr>
                <w:sz w:val="22"/>
                <w:szCs w:val="22"/>
              </w:rPr>
              <w:t>improvements</w:t>
            </w:r>
            <w:r w:rsidRPr="00F94F55">
              <w:rPr>
                <w:sz w:val="22"/>
                <w:szCs w:val="22"/>
              </w:rPr>
              <w:t>, and that all apprentices receive a high quality learning experience.</w:t>
            </w:r>
          </w:p>
          <w:p w14:paraId="7AF0E79E" w14:textId="77777777" w:rsidR="006E7F90" w:rsidRDefault="00F94F55" w:rsidP="00F94F5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F94F55">
              <w:rPr>
                <w:sz w:val="22"/>
                <w:szCs w:val="22"/>
              </w:rPr>
              <w:t>Act as moderator and peer reviewer for other modules on a termly basis.</w:t>
            </w:r>
          </w:p>
          <w:p w14:paraId="415DAEB9" w14:textId="089F89E7"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 xml:space="preserve">Feedback from apprentices in evaluations judge the quality of learning to be “very satisfied” or “satisfied”, using the Satisfaction score calculation to ensure a target of a minimum of </w:t>
            </w:r>
            <w:r w:rsidR="004C06C5">
              <w:rPr>
                <w:sz w:val="22"/>
                <w:szCs w:val="22"/>
              </w:rPr>
              <w:t>90</w:t>
            </w:r>
            <w:r w:rsidRPr="00A34B74">
              <w:rPr>
                <w:sz w:val="22"/>
                <w:szCs w:val="22"/>
              </w:rPr>
              <w:t>% is achieved</w:t>
            </w:r>
            <w:r w:rsidR="004C06C5">
              <w:rPr>
                <w:sz w:val="22"/>
                <w:szCs w:val="22"/>
              </w:rPr>
              <w:t>.</w:t>
            </w:r>
          </w:p>
          <w:p w14:paraId="4204D350" w14:textId="6B7A22AE"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Teaching and learning practice are consistently judged to be ‘good’ or ‘ outstanding’ as part of the regular peer observations of teaching and learning</w:t>
            </w:r>
            <w:r w:rsidR="004C06C5">
              <w:rPr>
                <w:sz w:val="22"/>
                <w:szCs w:val="22"/>
              </w:rPr>
              <w:t>.</w:t>
            </w:r>
          </w:p>
          <w:p w14:paraId="4E2B7150" w14:textId="77777777"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Learners achieve good outcomes and demonstrate significant distance travelled throughout the programme.</w:t>
            </w:r>
          </w:p>
          <w:p w14:paraId="73A6EE50" w14:textId="47915D27" w:rsidR="00A34B74" w:rsidRPr="00A34B74" w:rsidRDefault="00A34B74" w:rsidP="00A34B74">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The programme is delivered to meet the requirements of their accredited Higher Education status</w:t>
            </w:r>
            <w:r w:rsidR="004C06C5">
              <w:rPr>
                <w:sz w:val="22"/>
                <w:szCs w:val="22"/>
              </w:rPr>
              <w:t>.</w:t>
            </w:r>
          </w:p>
          <w:p w14:paraId="27B73885" w14:textId="43B2CAEE" w:rsidR="00A34B74" w:rsidRPr="003D2A71" w:rsidRDefault="00A34B74" w:rsidP="003D2A71">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A34B74">
              <w:rPr>
                <w:sz w:val="22"/>
                <w:szCs w:val="22"/>
              </w:rPr>
              <w:t>To ensure marking expectations and university SLA’s are met.</w:t>
            </w:r>
          </w:p>
        </w:tc>
      </w:tr>
      <w:tr w:rsidR="006E7F90" w:rsidRPr="00032874"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6E7F90" w:rsidRPr="00902965" w:rsidRDefault="005650C1" w:rsidP="006E7F90">
            <w:pPr>
              <w:pStyle w:val="TableBullet"/>
              <w:numPr>
                <w:ilvl w:val="0"/>
                <w:numId w:val="0"/>
              </w:numPr>
              <w:rPr>
                <w:sz w:val="22"/>
                <w:szCs w:val="28"/>
              </w:rPr>
            </w:pPr>
            <w:r w:rsidRPr="00902965">
              <w:rPr>
                <w:sz w:val="22"/>
                <w:szCs w:val="28"/>
              </w:rPr>
              <w:t xml:space="preserve">Your </w:t>
            </w:r>
            <w:r>
              <w:rPr>
                <w:sz w:val="22"/>
                <w:szCs w:val="28"/>
              </w:rPr>
              <w:t>E</w:t>
            </w:r>
            <w:r w:rsidRPr="00902965">
              <w:rPr>
                <w:sz w:val="22"/>
                <w:szCs w:val="28"/>
              </w:rPr>
              <w:t>xperience/Skills</w:t>
            </w:r>
            <w:r>
              <w:rPr>
                <w:sz w:val="22"/>
                <w:szCs w:val="28"/>
              </w:rPr>
              <w:t>:</w:t>
            </w:r>
          </w:p>
        </w:tc>
        <w:tc>
          <w:tcPr>
            <w:tcW w:w="3932" w:type="pct"/>
          </w:tcPr>
          <w:p w14:paraId="264DEDA9" w14:textId="2EAF8965" w:rsidR="00681720" w:rsidRP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Excellent communication skills</w:t>
            </w:r>
            <w:r w:rsidR="004C06C5">
              <w:rPr>
                <w:sz w:val="22"/>
                <w:szCs w:val="22"/>
              </w:rPr>
              <w:t>.</w:t>
            </w:r>
          </w:p>
          <w:p w14:paraId="16A321BF" w14:textId="1F36B492" w:rsidR="00681720" w:rsidRP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A logical thinker and a passion to achieve</w:t>
            </w:r>
            <w:r w:rsidR="004C06C5">
              <w:rPr>
                <w:sz w:val="22"/>
                <w:szCs w:val="22"/>
              </w:rPr>
              <w:t>.</w:t>
            </w:r>
          </w:p>
          <w:p w14:paraId="0B525C74" w14:textId="10BA0674" w:rsidR="00681720" w:rsidRDefault="00681720"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lastRenderedPageBreak/>
              <w:t>Ability to deliver practical and engaging teaching and learning sessions</w:t>
            </w:r>
            <w:r w:rsidR="004C06C5">
              <w:rPr>
                <w:sz w:val="22"/>
                <w:szCs w:val="22"/>
              </w:rPr>
              <w:t>.</w:t>
            </w:r>
          </w:p>
          <w:p w14:paraId="26A54A74" w14:textId="4B965992" w:rsidR="0043663D" w:rsidRPr="00681720" w:rsidRDefault="0043663D" w:rsidP="00681720">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Industry experience </w:t>
            </w:r>
            <w:r w:rsidR="00423EAD">
              <w:rPr>
                <w:sz w:val="22"/>
                <w:szCs w:val="22"/>
              </w:rPr>
              <w:t>within subject area</w:t>
            </w:r>
            <w:r w:rsidR="004C06C5">
              <w:rPr>
                <w:sz w:val="22"/>
                <w:szCs w:val="22"/>
              </w:rPr>
              <w:t>.</w:t>
            </w:r>
          </w:p>
          <w:p w14:paraId="174230CB" w14:textId="309D3A5B"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F3DEE">
              <w:rPr>
                <w:sz w:val="22"/>
                <w:szCs w:val="22"/>
              </w:rPr>
              <w:t>Excellent, detailed knowledge of more than one topic within the required subject areas</w:t>
            </w:r>
            <w:r>
              <w:rPr>
                <w:sz w:val="22"/>
                <w:szCs w:val="22"/>
              </w:rPr>
              <w:t xml:space="preserve"> (</w:t>
            </w:r>
            <w:r w:rsidR="00AD61CC">
              <w:rPr>
                <w:sz w:val="22"/>
                <w:szCs w:val="22"/>
              </w:rPr>
              <w:t xml:space="preserve">Business, Innovation, </w:t>
            </w:r>
            <w:r w:rsidR="002E78F7">
              <w:rPr>
                <w:sz w:val="22"/>
                <w:szCs w:val="22"/>
              </w:rPr>
              <w:t xml:space="preserve">Leaderships, </w:t>
            </w:r>
            <w:r w:rsidR="00E94C00">
              <w:rPr>
                <w:sz w:val="22"/>
                <w:szCs w:val="22"/>
              </w:rPr>
              <w:t xml:space="preserve">Cyber Security, Software Engineering, Enterprise </w:t>
            </w:r>
            <w:r w:rsidR="0063720A">
              <w:rPr>
                <w:sz w:val="22"/>
                <w:szCs w:val="22"/>
              </w:rPr>
              <w:t>Architecture, DevOps, Cloud, Data</w:t>
            </w:r>
            <w:r w:rsidR="00553C37">
              <w:rPr>
                <w:sz w:val="22"/>
                <w:szCs w:val="22"/>
              </w:rPr>
              <w:t>)</w:t>
            </w:r>
          </w:p>
          <w:p w14:paraId="6156A938" w14:textId="5E347BE4"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F3DEE">
              <w:rPr>
                <w:sz w:val="22"/>
                <w:szCs w:val="22"/>
              </w:rPr>
              <w:t>Knowledge of Apprenticeships and work-based learning, or knowledge of Higher Education</w:t>
            </w:r>
            <w:r w:rsidR="004C06C5">
              <w:rPr>
                <w:sz w:val="22"/>
                <w:szCs w:val="22"/>
              </w:rPr>
              <w:t>.</w:t>
            </w:r>
          </w:p>
          <w:p w14:paraId="54A6C280" w14:textId="1E81C919" w:rsidR="006F3DEE" w:rsidRPr="006F3DEE" w:rsidRDefault="006F3DEE" w:rsidP="006F3DEE">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F3DEE">
              <w:rPr>
                <w:sz w:val="22"/>
                <w:szCs w:val="22"/>
              </w:rPr>
              <w:t>Understanding of equ</w:t>
            </w:r>
            <w:r w:rsidR="00901851">
              <w:rPr>
                <w:sz w:val="22"/>
                <w:szCs w:val="22"/>
              </w:rPr>
              <w:t>ity</w:t>
            </w:r>
            <w:r w:rsidRPr="006F3DEE">
              <w:rPr>
                <w:sz w:val="22"/>
                <w:szCs w:val="22"/>
              </w:rPr>
              <w:t xml:space="preserve"> and diversity issues</w:t>
            </w:r>
            <w:r w:rsidR="004C06C5">
              <w:rPr>
                <w:sz w:val="22"/>
                <w:szCs w:val="22"/>
              </w:rPr>
              <w:t>.</w:t>
            </w:r>
          </w:p>
          <w:p w14:paraId="46DC50B2" w14:textId="4616A7F0" w:rsidR="00F90118" w:rsidRPr="00F90118" w:rsidRDefault="006E7F90" w:rsidP="00F9011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F90118">
              <w:rPr>
                <w:b/>
                <w:bCs/>
                <w:sz w:val="22"/>
                <w:szCs w:val="22"/>
              </w:rPr>
              <w:t xml:space="preserve"> </w:t>
            </w:r>
            <w:r w:rsidR="00F90118" w:rsidRPr="00F90118">
              <w:rPr>
                <w:b/>
                <w:bCs/>
                <w:sz w:val="22"/>
                <w:szCs w:val="22"/>
              </w:rPr>
              <w:t>Essential Qualifications:</w:t>
            </w:r>
          </w:p>
          <w:p w14:paraId="0D10966E" w14:textId="0091482F" w:rsidR="00F90118" w:rsidRPr="00F90118" w:rsidRDefault="00F90118" w:rsidP="00F90118">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 xml:space="preserve">A </w:t>
            </w:r>
            <w:r w:rsidR="0041142A">
              <w:rPr>
                <w:sz w:val="22"/>
                <w:szCs w:val="22"/>
              </w:rPr>
              <w:t>masters</w:t>
            </w:r>
          </w:p>
          <w:p w14:paraId="5067C4AA" w14:textId="77777777" w:rsidR="00F90118" w:rsidRPr="00F90118" w:rsidRDefault="00F90118" w:rsidP="00F90118">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A teaching qualification or a desire to obtain one, preferably Fellowship of the Higher Education Academy</w:t>
            </w:r>
          </w:p>
          <w:p w14:paraId="37F08B45" w14:textId="77777777" w:rsidR="00F90118" w:rsidRPr="00F90118" w:rsidRDefault="00F90118" w:rsidP="00F90118">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Subject specific qualifications</w:t>
            </w:r>
          </w:p>
          <w:p w14:paraId="221BA3EB" w14:textId="4150D8B2" w:rsidR="00F90118" w:rsidRPr="00F90118" w:rsidRDefault="00F90118" w:rsidP="00F9011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F90118">
              <w:rPr>
                <w:b/>
                <w:bCs/>
                <w:sz w:val="22"/>
                <w:szCs w:val="22"/>
              </w:rPr>
              <w:t xml:space="preserve">Desirable Qualifications: </w:t>
            </w:r>
          </w:p>
          <w:p w14:paraId="196C3DA6" w14:textId="77777777" w:rsidR="00F90118" w:rsidRPr="00F90118" w:rsidRDefault="00F90118" w:rsidP="00F90118">
            <w:pPr>
              <w:pStyle w:val="ListParagraph"/>
              <w:numPr>
                <w:ilvl w:val="0"/>
                <w:numId w:val="19"/>
              </w:numPr>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r w:rsidRPr="00F90118">
              <w:rPr>
                <w:sz w:val="22"/>
                <w:szCs w:val="22"/>
              </w:rPr>
              <w:t>PhD or working towards one</w:t>
            </w:r>
          </w:p>
          <w:p w14:paraId="005B3FB0" w14:textId="40540BA6" w:rsidR="006E7F90" w:rsidRPr="00A83AF3" w:rsidRDefault="006E7F90" w:rsidP="00553C37">
            <w:pPr>
              <w:pStyle w:val="ListParagraph"/>
              <w:spacing w:line="276" w:lineRule="auto"/>
              <w:ind w:left="1112"/>
              <w:cnfStyle w:val="000000000000" w:firstRow="0" w:lastRow="0" w:firstColumn="0" w:lastColumn="0" w:oddVBand="0" w:evenVBand="0" w:oddHBand="0" w:evenHBand="0" w:firstRowFirstColumn="0" w:firstRowLastColumn="0" w:lastRowFirstColumn="0" w:lastRowLastColumn="0"/>
              <w:rPr>
                <w:sz w:val="22"/>
                <w:szCs w:val="22"/>
              </w:rPr>
            </w:pPr>
          </w:p>
        </w:tc>
      </w:tr>
      <w:tr w:rsidR="006E7F90" w:rsidRPr="00032874" w14:paraId="2E2B7A21"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0FF9016" w:rsidR="006E7F90" w:rsidRPr="00902965" w:rsidRDefault="005650C1" w:rsidP="006E7F90">
            <w:pPr>
              <w:pStyle w:val="TableBullet"/>
              <w:numPr>
                <w:ilvl w:val="0"/>
                <w:numId w:val="0"/>
              </w:numPr>
              <w:rPr>
                <w:sz w:val="22"/>
                <w:szCs w:val="28"/>
              </w:rPr>
            </w:pPr>
            <w:r>
              <w:rPr>
                <w:sz w:val="22"/>
                <w:szCs w:val="28"/>
              </w:rPr>
              <w:lastRenderedPageBreak/>
              <w:t>Key Competencies:</w:t>
            </w:r>
          </w:p>
        </w:tc>
        <w:tc>
          <w:tcPr>
            <w:tcW w:w="3932" w:type="pct"/>
          </w:tcPr>
          <w:p w14:paraId="21BE3E1A" w14:textId="740C93CE" w:rsidR="00A83AF3" w:rsidRPr="0018638F" w:rsidRDefault="00A83AF3" w:rsidP="00810B4F">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r w:rsidRPr="0018638F">
              <w:rPr>
                <w:rFonts w:cs="Arial"/>
                <w:sz w:val="22"/>
                <w:szCs w:val="22"/>
              </w:rPr>
              <w:t>Passionate about delivering high quality learning experiences and inspiring the next generation of technical professionals</w:t>
            </w:r>
            <w:r w:rsidR="004C06C5">
              <w:rPr>
                <w:rFonts w:cs="Arial"/>
                <w:sz w:val="22"/>
                <w:szCs w:val="22"/>
              </w:rPr>
              <w:t>.</w:t>
            </w:r>
          </w:p>
          <w:p w14:paraId="461A51BB" w14:textId="218F29DE" w:rsidR="009F3CB1" w:rsidRDefault="00A83AF3" w:rsidP="00810B4F">
            <w:pPr>
              <w:pStyle w:val="ListParagraph"/>
              <w:numPr>
                <w:ilvl w:val="0"/>
                <w:numId w:val="31"/>
              </w:numPr>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r w:rsidRPr="0018638F">
              <w:rPr>
                <w:rFonts w:cs="Arial"/>
                <w:sz w:val="22"/>
                <w:szCs w:val="22"/>
              </w:rPr>
              <w:t>Embraces opportunities to innovate approaches to learning and teaching to meet the needs of degree apprentices</w:t>
            </w:r>
            <w:r w:rsidR="004C06C5">
              <w:rPr>
                <w:rFonts w:cs="Arial"/>
                <w:sz w:val="22"/>
                <w:szCs w:val="22"/>
              </w:rPr>
              <w:t>.</w:t>
            </w:r>
          </w:p>
          <w:p w14:paraId="7ABE517D" w14:textId="77777777" w:rsidR="00810B4F" w:rsidRDefault="00810B4F" w:rsidP="00810B4F">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681720">
              <w:rPr>
                <w:sz w:val="22"/>
                <w:szCs w:val="22"/>
              </w:rPr>
              <w:t>Ability to identify and help apprentices to overcome potential barriers to learning, progress and achievement.</w:t>
            </w:r>
          </w:p>
          <w:p w14:paraId="721545B4" w14:textId="0BA4226A" w:rsidR="004C06C5" w:rsidRPr="00681720" w:rsidRDefault="006C6D44" w:rsidP="00810B4F">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Advocate</w:t>
            </w:r>
            <w:r w:rsidR="004C06C5">
              <w:rPr>
                <w:sz w:val="22"/>
                <w:szCs w:val="22"/>
              </w:rPr>
              <w:t xml:space="preserve"> for </w:t>
            </w:r>
            <w:proofErr w:type="spellStart"/>
            <w:r w:rsidR="004C06C5">
              <w:rPr>
                <w:sz w:val="22"/>
                <w:szCs w:val="22"/>
              </w:rPr>
              <w:t>life long</w:t>
            </w:r>
            <w:proofErr w:type="spellEnd"/>
            <w:r w:rsidR="004C06C5">
              <w:rPr>
                <w:sz w:val="22"/>
                <w:szCs w:val="22"/>
              </w:rPr>
              <w:t xml:space="preserve"> learning and </w:t>
            </w:r>
            <w:r w:rsidR="00692079">
              <w:rPr>
                <w:sz w:val="22"/>
                <w:szCs w:val="22"/>
              </w:rPr>
              <w:t>continual professional development</w:t>
            </w:r>
          </w:p>
          <w:p w14:paraId="242157A1" w14:textId="0C0EB958" w:rsidR="00810B4F" w:rsidRPr="0018638F" w:rsidRDefault="00810B4F" w:rsidP="00810B4F">
            <w:pPr>
              <w:pStyle w:val="ListParagraph"/>
              <w:spacing w:before="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6E7F90" w:rsidRPr="00032874"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6E7F90" w:rsidRPr="00902965" w:rsidRDefault="006E7F90" w:rsidP="006E7F90">
            <w:pPr>
              <w:pStyle w:val="Table"/>
              <w:jc w:val="both"/>
              <w:rPr>
                <w:sz w:val="22"/>
                <w:szCs w:val="28"/>
              </w:rPr>
            </w:pPr>
            <w:r w:rsidRPr="00902965">
              <w:rPr>
                <w:sz w:val="22"/>
                <w:szCs w:val="28"/>
              </w:rPr>
              <w:t>About QA</w:t>
            </w:r>
          </w:p>
        </w:tc>
        <w:tc>
          <w:tcPr>
            <w:tcW w:w="3932" w:type="pct"/>
          </w:tcPr>
          <w:p w14:paraId="370E4456"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At QA, we believe the future belongs to organisations that are able to learn, master and apply new skills at pace and scale. As the largest tech training company in the UK and the fastest-growing in the US, we partner with 96% of the FTSE and most of the Fortune 500. We have served over 4,000 customers and 1+ million learners since 1985.</w:t>
            </w:r>
          </w:p>
          <w:p w14:paraId="39605DE6"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40FF2569" w14:textId="77777777" w:rsidR="006E7F90" w:rsidRPr="00E23C39"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E23C39">
              <w:rPr>
                <w:rFonts w:ascii="Times New Roman" w:hAnsi="Times New Roman" w:cs="Times New Roman"/>
                <w:sz w:val="22"/>
                <w:szCs w:val="28"/>
              </w:rPr>
              <w:t> </w:t>
            </w:r>
            <w:r w:rsidRPr="00E23C39">
              <w:rPr>
                <w:sz w:val="22"/>
                <w:szCs w:val="28"/>
              </w:rPr>
              <w:t>and self-paced learning.</w:t>
            </w:r>
          </w:p>
          <w:p w14:paraId="174AF35B" w14:textId="0846F372" w:rsidR="006E7F90" w:rsidRPr="005650C1" w:rsidRDefault="005650C1"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Please find out more about us at </w:t>
            </w:r>
            <w:hyperlink r:id="rId12" w:history="1">
              <w:r w:rsidR="00CE7AAC" w:rsidRPr="000E2B7F">
                <w:rPr>
                  <w:rStyle w:val="Hyperlink"/>
                  <w:sz w:val="22"/>
                  <w:szCs w:val="28"/>
                </w:rPr>
                <w:t>https://www.qa.com/about/careers/</w:t>
              </w:r>
            </w:hyperlink>
            <w:r w:rsidR="00CE7AAC">
              <w:rPr>
                <w:sz w:val="22"/>
                <w:szCs w:val="28"/>
              </w:rPr>
              <w:t xml:space="preserve"> </w:t>
            </w:r>
          </w:p>
          <w:p w14:paraId="2D915F0B" w14:textId="7A29B301" w:rsidR="006E7F90" w:rsidRPr="00032874" w:rsidRDefault="006E7F90" w:rsidP="006E7F90">
            <w:pPr>
              <w:pStyle w:val="Table"/>
              <w:spacing w:line="276" w:lineRule="auto"/>
              <w:ind w:left="360"/>
              <w:cnfStyle w:val="000000000000" w:firstRow="0" w:lastRow="0" w:firstColumn="0" w:lastColumn="0" w:oddVBand="0" w:evenVBand="0" w:oddHBand="0" w:evenHBand="0" w:firstRowFirstColumn="0" w:firstRowLastColumn="0" w:lastRowFirstColumn="0" w:lastRowLastColumn="0"/>
              <w:rPr>
                <w:sz w:val="22"/>
                <w:szCs w:val="28"/>
              </w:rPr>
            </w:pPr>
          </w:p>
        </w:tc>
      </w:tr>
      <w:tr w:rsidR="00B142E1" w:rsidRPr="006C6D44"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4DD8BCE2" w:rsidR="00B142E1" w:rsidRPr="006C6D44" w:rsidRDefault="00B142E1" w:rsidP="00B142E1">
            <w:pPr>
              <w:pStyle w:val="Table"/>
              <w:jc w:val="both"/>
              <w:rPr>
                <w:sz w:val="22"/>
                <w:szCs w:val="28"/>
              </w:rPr>
            </w:pPr>
            <w:r w:rsidRPr="006C6D44">
              <w:rPr>
                <w:sz w:val="22"/>
                <w:szCs w:val="28"/>
              </w:rPr>
              <w:t xml:space="preserve">Safeguarding Statement – please delete if the role doesn’t sit within QA </w:t>
            </w:r>
            <w:r w:rsidRPr="006C6D44">
              <w:rPr>
                <w:sz w:val="22"/>
                <w:szCs w:val="28"/>
              </w:rPr>
              <w:lastRenderedPageBreak/>
              <w:t xml:space="preserve">Apprenticeships and amend the check needed as </w:t>
            </w:r>
            <w:r w:rsidR="007C3D89" w:rsidRPr="006C6D44">
              <w:rPr>
                <w:sz w:val="22"/>
                <w:szCs w:val="28"/>
              </w:rPr>
              <w:t>appropriate</w:t>
            </w:r>
          </w:p>
        </w:tc>
        <w:tc>
          <w:tcPr>
            <w:tcW w:w="3932" w:type="pct"/>
          </w:tcPr>
          <w:p w14:paraId="419075C0"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lastRenderedPageBreak/>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5E021D24"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 </w:t>
            </w:r>
          </w:p>
          <w:p w14:paraId="1224D87B"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lastRenderedPageBreak/>
              <w:t xml:space="preserve">This post is exempt from the Rehabilitation of Offenders Act 1974 and a comprehensive screening process will be undertaken on successful applicants including: </w:t>
            </w:r>
          </w:p>
          <w:p w14:paraId="2A919777" w14:textId="77777777" w:rsidR="00B142E1" w:rsidRPr="006C6D44" w:rsidRDefault="00B142E1" w:rsidP="00B142E1">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an enhanced disclosure check </w:t>
            </w:r>
          </w:p>
          <w:p w14:paraId="2E6C6D39"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Child Barring list check</w:t>
            </w:r>
          </w:p>
          <w:p w14:paraId="10A6F801"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qualification checks</w:t>
            </w:r>
          </w:p>
          <w:p w14:paraId="7084FF19"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online checks </w:t>
            </w:r>
          </w:p>
          <w:p w14:paraId="393B5FE3"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medical fitness</w:t>
            </w:r>
          </w:p>
          <w:p w14:paraId="35DA6068" w14:textId="77777777" w:rsidR="00B142E1" w:rsidRPr="006C6D44" w:rsidRDefault="00B142E1" w:rsidP="00B142E1">
            <w:pPr>
              <w:pStyle w:val="ListParagraph"/>
              <w:numPr>
                <w:ilvl w:val="0"/>
                <w:numId w:val="28"/>
              </w:numPr>
              <w:spacing w:before="0"/>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identity and right to work</w:t>
            </w:r>
          </w:p>
          <w:p w14:paraId="15B14090"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All applicants will be required to provide two references covering the previous three years and a Criminal Declaration form must be completed and returned ahead of interview.</w:t>
            </w:r>
          </w:p>
          <w:p w14:paraId="4C06926D" w14:textId="77777777" w:rsidR="00B142E1" w:rsidRPr="006C6D44" w:rsidRDefault="00B142E1" w:rsidP="00B142E1">
            <w:pPr>
              <w:cnfStyle w:val="000000000000" w:firstRow="0" w:lastRow="0" w:firstColumn="0" w:lastColumn="0" w:oddVBand="0" w:evenVBand="0" w:oddHBand="0" w:evenHBand="0" w:firstRowFirstColumn="0" w:firstRowLastColumn="0" w:lastRowFirstColumn="0" w:lastRowLastColumn="0"/>
              <w:rPr>
                <w:rFonts w:eastAsia="Montserrat" w:cs="Montserrat"/>
                <w:sz w:val="20"/>
                <w:szCs w:val="20"/>
              </w:rPr>
            </w:pPr>
            <w:r w:rsidRPr="006C6D44">
              <w:rPr>
                <w:rFonts w:eastAsia="Montserrat" w:cs="Montserrat"/>
                <w:sz w:val="20"/>
                <w:szCs w:val="20"/>
              </w:rPr>
              <w:t xml:space="preserve"> </w:t>
            </w:r>
          </w:p>
          <w:p w14:paraId="4FA2CD37" w14:textId="332C4FB1" w:rsidR="00B142E1" w:rsidRPr="006C6D44" w:rsidRDefault="00B142E1" w:rsidP="00B142E1">
            <w:pPr>
              <w:pStyle w:val="Table"/>
              <w:spacing w:line="276" w:lineRule="auto"/>
              <w:cnfStyle w:val="000000000000" w:firstRow="0" w:lastRow="0" w:firstColumn="0" w:lastColumn="0" w:oddVBand="0" w:evenVBand="0" w:oddHBand="0" w:evenHBand="0" w:firstRowFirstColumn="0" w:firstRowLastColumn="0" w:lastRowFirstColumn="0" w:lastRowLastColumn="0"/>
              <w:rPr>
                <w:rFonts w:eastAsia="Montserrat" w:cs="Montserrat"/>
                <w:color w:val="FFFFFF" w:themeColor="background1"/>
                <w:szCs w:val="20"/>
              </w:rPr>
            </w:pPr>
            <w:r w:rsidRPr="006C6D44">
              <w:rPr>
                <w:rFonts w:eastAsia="Montserrat" w:cs="Montserrat"/>
                <w:szCs w:val="20"/>
              </w:rPr>
              <w:t>We look forward to welcoming dedicated individuals who share our commitment to safety and well-being.</w:t>
            </w:r>
          </w:p>
        </w:tc>
      </w:tr>
    </w:tbl>
    <w:p w14:paraId="705C5C3D" w14:textId="77777777" w:rsidR="001F5B9E" w:rsidRPr="006C6D44" w:rsidRDefault="001F5B9E" w:rsidP="00903FCA">
      <w:pPr>
        <w:spacing w:before="0" w:after="160" w:line="259" w:lineRule="auto"/>
        <w:jc w:val="both"/>
        <w:rPr>
          <w:noProof/>
        </w:rPr>
      </w:pPr>
    </w:p>
    <w:p w14:paraId="44A6B74C" w14:textId="4F72CE15" w:rsidR="001F5B9E" w:rsidRPr="006C6D44" w:rsidRDefault="001F5B9E" w:rsidP="00903FCA">
      <w:pPr>
        <w:spacing w:before="0" w:after="160" w:line="259" w:lineRule="auto"/>
        <w:jc w:val="both"/>
        <w:rPr>
          <w:noProof/>
        </w:rPr>
      </w:pPr>
    </w:p>
    <w:p w14:paraId="0E51A41A" w14:textId="1CB5FF25" w:rsidR="001F5B9E" w:rsidRPr="006C6D44" w:rsidRDefault="001F5B9E" w:rsidP="00903FCA">
      <w:pPr>
        <w:spacing w:before="0" w:after="160" w:line="259" w:lineRule="auto"/>
        <w:jc w:val="both"/>
        <w:rPr>
          <w:noProof/>
        </w:rPr>
      </w:pPr>
    </w:p>
    <w:p w14:paraId="49876DCA" w14:textId="751C8B84" w:rsidR="001F5B9E" w:rsidRDefault="001F5B9E" w:rsidP="00903FCA">
      <w:pPr>
        <w:spacing w:before="0" w:after="160" w:line="259" w:lineRule="auto"/>
        <w:jc w:val="both"/>
        <w:rPr>
          <w:noProof/>
        </w:rPr>
      </w:pPr>
    </w:p>
    <w:p w14:paraId="6C661A83" w14:textId="77777777" w:rsidR="001F5B9E" w:rsidRDefault="001F5B9E" w:rsidP="00903FCA">
      <w:pPr>
        <w:spacing w:before="0" w:after="160" w:line="259" w:lineRule="auto"/>
        <w:jc w:val="both"/>
        <w:rPr>
          <w:noProof/>
        </w:rPr>
      </w:pPr>
    </w:p>
    <w:p w14:paraId="253AE21F" w14:textId="72C56A03" w:rsidR="00022EB9" w:rsidRDefault="00022EB9" w:rsidP="00903FCA">
      <w:pPr>
        <w:spacing w:before="0" w:after="160" w:line="259" w:lineRule="auto"/>
        <w:jc w:val="both"/>
      </w:pPr>
    </w:p>
    <w:p w14:paraId="5ADCD1CE" w14:textId="0FA44300" w:rsidR="00022EB9" w:rsidRDefault="00022EB9">
      <w:pPr>
        <w:spacing w:before="0" w:after="160" w:line="259" w:lineRule="auto"/>
      </w:pPr>
    </w:p>
    <w:p w14:paraId="4821C030" w14:textId="46FF8024" w:rsidR="00022EB9" w:rsidRDefault="00022EB9">
      <w:pPr>
        <w:spacing w:before="0" w:after="160" w:line="259" w:lineRule="auto"/>
      </w:pPr>
    </w:p>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default" r:id="rId13"/>
      <w:footerReference w:type="default" r:id="rId14"/>
      <w:footerReference w:type="first" r:id="rId15"/>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F120E" w14:textId="77777777" w:rsidR="00916A91" w:rsidRDefault="00916A91" w:rsidP="007F513E">
      <w:r>
        <w:separator/>
      </w:r>
    </w:p>
  </w:endnote>
  <w:endnote w:type="continuationSeparator" w:id="0">
    <w:p w14:paraId="6C397879" w14:textId="77777777" w:rsidR="00916A91" w:rsidRDefault="00916A91"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7E23FFBB" w:rsidR="005650C1" w:rsidRDefault="005650C1">
    <w:pPr>
      <w:pStyle w:val="Footer"/>
      <w:rPr>
        <w:sz w:val="20"/>
        <w:szCs w:val="20"/>
      </w:rPr>
    </w:pPr>
    <w:r w:rsidRPr="005650C1">
      <w:rPr>
        <w:sz w:val="20"/>
        <w:szCs w:val="20"/>
      </w:rPr>
      <w:t>Author:</w:t>
    </w:r>
    <w:r w:rsidR="00F90118">
      <w:rPr>
        <w:sz w:val="20"/>
        <w:szCs w:val="20"/>
      </w:rPr>
      <w:t xml:space="preserve"> Anne-Marie Cosco</w:t>
    </w:r>
    <w:r w:rsidRPr="005650C1">
      <w:rPr>
        <w:sz w:val="20"/>
        <w:szCs w:val="20"/>
      </w:rPr>
      <w:tab/>
      <w:t>Date:</w:t>
    </w:r>
    <w:r w:rsidR="00F90118">
      <w:rPr>
        <w:sz w:val="20"/>
        <w:szCs w:val="20"/>
      </w:rPr>
      <w:t xml:space="preserve"> 30/01/2025</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A4AE" w14:textId="77777777" w:rsidR="00916A91" w:rsidRDefault="00916A91" w:rsidP="007F513E">
      <w:r>
        <w:separator/>
      </w:r>
    </w:p>
  </w:footnote>
  <w:footnote w:type="continuationSeparator" w:id="0">
    <w:p w14:paraId="073342F7" w14:textId="77777777" w:rsidR="00916A91" w:rsidRDefault="00916A91"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F789" w14:textId="3679167D" w:rsidR="593D53C8" w:rsidRDefault="593D53C8" w:rsidP="593D53C8">
    <w:pPr>
      <w:pStyle w:val="Header"/>
      <w:rPr>
        <w:sz w:val="18"/>
        <w:szCs w:val="18"/>
      </w:rPr>
    </w:pPr>
    <w:r>
      <w:rPr>
        <w:noProof/>
      </w:rPr>
      <w:drawing>
        <wp:inline distT="0" distB="0" distL="0" distR="0" wp14:anchorId="67C863C7" wp14:editId="39312510">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6894" cy="324000"/>
                  </a:xfrm>
                  <a:prstGeom prst="rect">
                    <a:avLst/>
                  </a:prstGeom>
                </pic:spPr>
              </pic:pic>
            </a:graphicData>
          </a:graphic>
        </wp:inline>
      </w:drawing>
    </w:r>
    <w:r>
      <w:t xml:space="preserve">                </w:t>
    </w:r>
    <w:r w:rsidRPr="593D53C8">
      <w:rPr>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6" w15:restartNumberingAfterBreak="0">
    <w:nsid w:val="195640CC"/>
    <w:multiLevelType w:val="hybridMultilevel"/>
    <w:tmpl w:val="166A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A5332"/>
    <w:multiLevelType w:val="hybridMultilevel"/>
    <w:tmpl w:val="8C72914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D0914"/>
    <w:multiLevelType w:val="hybridMultilevel"/>
    <w:tmpl w:val="0334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14"/>
  </w:num>
  <w:num w:numId="2" w16cid:durableId="1710959336">
    <w:abstractNumId w:val="17"/>
  </w:num>
  <w:num w:numId="3" w16cid:durableId="37897106">
    <w:abstractNumId w:val="3"/>
  </w:num>
  <w:num w:numId="4" w16cid:durableId="1065445368">
    <w:abstractNumId w:val="25"/>
  </w:num>
  <w:num w:numId="5" w16cid:durableId="1509756976">
    <w:abstractNumId w:val="21"/>
  </w:num>
  <w:num w:numId="6" w16cid:durableId="1992630998">
    <w:abstractNumId w:val="2"/>
  </w:num>
  <w:num w:numId="7" w16cid:durableId="1127549620">
    <w:abstractNumId w:val="1"/>
  </w:num>
  <w:num w:numId="8" w16cid:durableId="1623220833">
    <w:abstractNumId w:val="0"/>
  </w:num>
  <w:num w:numId="9" w16cid:durableId="1589922319">
    <w:abstractNumId w:val="18"/>
  </w:num>
  <w:num w:numId="10" w16cid:durableId="380635671">
    <w:abstractNumId w:val="19"/>
  </w:num>
  <w:num w:numId="11" w16cid:durableId="2075270541">
    <w:abstractNumId w:val="12"/>
  </w:num>
  <w:num w:numId="12" w16cid:durableId="658967853">
    <w:abstractNumId w:val="28"/>
  </w:num>
  <w:num w:numId="13" w16cid:durableId="1582442330">
    <w:abstractNumId w:val="4"/>
  </w:num>
  <w:num w:numId="14" w16cid:durableId="1693529811">
    <w:abstractNumId w:val="27"/>
  </w:num>
  <w:num w:numId="15" w16cid:durableId="879363830">
    <w:abstractNumId w:val="13"/>
  </w:num>
  <w:num w:numId="16" w16cid:durableId="303973855">
    <w:abstractNumId w:val="20"/>
  </w:num>
  <w:num w:numId="17" w16cid:durableId="1159082459">
    <w:abstractNumId w:val="22"/>
  </w:num>
  <w:num w:numId="18" w16cid:durableId="1651909354">
    <w:abstractNumId w:val="11"/>
  </w:num>
  <w:num w:numId="19" w16cid:durableId="1145314773">
    <w:abstractNumId w:val="7"/>
  </w:num>
  <w:num w:numId="20" w16cid:durableId="2026054237">
    <w:abstractNumId w:val="29"/>
  </w:num>
  <w:num w:numId="21" w16cid:durableId="392656759">
    <w:abstractNumId w:val="23"/>
  </w:num>
  <w:num w:numId="22" w16cid:durableId="514541387">
    <w:abstractNumId w:val="16"/>
  </w:num>
  <w:num w:numId="23" w16cid:durableId="1430544621">
    <w:abstractNumId w:val="9"/>
  </w:num>
  <w:num w:numId="24" w16cid:durableId="946157240">
    <w:abstractNumId w:val="26"/>
  </w:num>
  <w:num w:numId="25" w16cid:durableId="824970995">
    <w:abstractNumId w:val="24"/>
  </w:num>
  <w:num w:numId="26" w16cid:durableId="1108543428">
    <w:abstractNumId w:val="30"/>
  </w:num>
  <w:num w:numId="27" w16cid:durableId="1290894049">
    <w:abstractNumId w:val="15"/>
  </w:num>
  <w:num w:numId="28" w16cid:durableId="2041784658">
    <w:abstractNumId w:val="5"/>
  </w:num>
  <w:num w:numId="29" w16cid:durableId="241182415">
    <w:abstractNumId w:val="8"/>
  </w:num>
  <w:num w:numId="30" w16cid:durableId="353073320">
    <w:abstractNumId w:val="6"/>
  </w:num>
  <w:num w:numId="31" w16cid:durableId="893084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30DD2"/>
    <w:rsid w:val="00032874"/>
    <w:rsid w:val="000439EF"/>
    <w:rsid w:val="0004620D"/>
    <w:rsid w:val="000650C2"/>
    <w:rsid w:val="0006516C"/>
    <w:rsid w:val="0007050E"/>
    <w:rsid w:val="00072656"/>
    <w:rsid w:val="00082AC3"/>
    <w:rsid w:val="000910F3"/>
    <w:rsid w:val="00094E27"/>
    <w:rsid w:val="000C6C71"/>
    <w:rsid w:val="000E2F26"/>
    <w:rsid w:val="0011357B"/>
    <w:rsid w:val="00134C15"/>
    <w:rsid w:val="0014145F"/>
    <w:rsid w:val="00152AE6"/>
    <w:rsid w:val="00157BD3"/>
    <w:rsid w:val="001600EC"/>
    <w:rsid w:val="00162A8C"/>
    <w:rsid w:val="001709BE"/>
    <w:rsid w:val="00172163"/>
    <w:rsid w:val="00175BFD"/>
    <w:rsid w:val="00182B22"/>
    <w:rsid w:val="00185B11"/>
    <w:rsid w:val="0018638F"/>
    <w:rsid w:val="00191093"/>
    <w:rsid w:val="00194F98"/>
    <w:rsid w:val="00196C04"/>
    <w:rsid w:val="001B6FB5"/>
    <w:rsid w:val="001E44F2"/>
    <w:rsid w:val="001E5525"/>
    <w:rsid w:val="001E719F"/>
    <w:rsid w:val="001F5B9E"/>
    <w:rsid w:val="0022020E"/>
    <w:rsid w:val="002260DA"/>
    <w:rsid w:val="00227DAC"/>
    <w:rsid w:val="0028219F"/>
    <w:rsid w:val="002A02A4"/>
    <w:rsid w:val="002A365B"/>
    <w:rsid w:val="002A3720"/>
    <w:rsid w:val="002A65F1"/>
    <w:rsid w:val="002B086E"/>
    <w:rsid w:val="002B6761"/>
    <w:rsid w:val="002B69D6"/>
    <w:rsid w:val="002C0BED"/>
    <w:rsid w:val="002E1E0A"/>
    <w:rsid w:val="002E2D72"/>
    <w:rsid w:val="002E3C35"/>
    <w:rsid w:val="002E4C08"/>
    <w:rsid w:val="002E78F7"/>
    <w:rsid w:val="002E79E2"/>
    <w:rsid w:val="0032085B"/>
    <w:rsid w:val="00323455"/>
    <w:rsid w:val="00325D71"/>
    <w:rsid w:val="00326029"/>
    <w:rsid w:val="00327F61"/>
    <w:rsid w:val="0033641D"/>
    <w:rsid w:val="00340E8E"/>
    <w:rsid w:val="003415B4"/>
    <w:rsid w:val="00346CF1"/>
    <w:rsid w:val="003603BA"/>
    <w:rsid w:val="00364719"/>
    <w:rsid w:val="003A5758"/>
    <w:rsid w:val="003A7644"/>
    <w:rsid w:val="003B54B5"/>
    <w:rsid w:val="003C436F"/>
    <w:rsid w:val="003D2A71"/>
    <w:rsid w:val="0041142A"/>
    <w:rsid w:val="00416861"/>
    <w:rsid w:val="004210EB"/>
    <w:rsid w:val="00423EAD"/>
    <w:rsid w:val="0043663D"/>
    <w:rsid w:val="00437598"/>
    <w:rsid w:val="00441EB6"/>
    <w:rsid w:val="0046212B"/>
    <w:rsid w:val="004755EF"/>
    <w:rsid w:val="00486D9B"/>
    <w:rsid w:val="00497AD6"/>
    <w:rsid w:val="004A227A"/>
    <w:rsid w:val="004A2A30"/>
    <w:rsid w:val="004A2C68"/>
    <w:rsid w:val="004B455B"/>
    <w:rsid w:val="004C06C5"/>
    <w:rsid w:val="004C0895"/>
    <w:rsid w:val="004C2DA0"/>
    <w:rsid w:val="004E5F65"/>
    <w:rsid w:val="004F0BC6"/>
    <w:rsid w:val="004F4FBA"/>
    <w:rsid w:val="00520E70"/>
    <w:rsid w:val="00523655"/>
    <w:rsid w:val="00524EC7"/>
    <w:rsid w:val="00527370"/>
    <w:rsid w:val="0053225A"/>
    <w:rsid w:val="005324A5"/>
    <w:rsid w:val="00553C37"/>
    <w:rsid w:val="00555B1C"/>
    <w:rsid w:val="005650C1"/>
    <w:rsid w:val="00574380"/>
    <w:rsid w:val="00587965"/>
    <w:rsid w:val="00597991"/>
    <w:rsid w:val="005A2769"/>
    <w:rsid w:val="005A300C"/>
    <w:rsid w:val="005A38C2"/>
    <w:rsid w:val="005A656D"/>
    <w:rsid w:val="005A7828"/>
    <w:rsid w:val="005B0D93"/>
    <w:rsid w:val="005C6623"/>
    <w:rsid w:val="005E6BCA"/>
    <w:rsid w:val="006007BF"/>
    <w:rsid w:val="00602689"/>
    <w:rsid w:val="00610438"/>
    <w:rsid w:val="00616CE3"/>
    <w:rsid w:val="0063720A"/>
    <w:rsid w:val="00637505"/>
    <w:rsid w:val="006471A8"/>
    <w:rsid w:val="006511A2"/>
    <w:rsid w:val="00652585"/>
    <w:rsid w:val="0066501D"/>
    <w:rsid w:val="00681720"/>
    <w:rsid w:val="0068572B"/>
    <w:rsid w:val="006911C4"/>
    <w:rsid w:val="00692079"/>
    <w:rsid w:val="00697B9A"/>
    <w:rsid w:val="006A45C5"/>
    <w:rsid w:val="006C0FEB"/>
    <w:rsid w:val="006C6D44"/>
    <w:rsid w:val="006E690D"/>
    <w:rsid w:val="006E7F90"/>
    <w:rsid w:val="006F3DEE"/>
    <w:rsid w:val="00700570"/>
    <w:rsid w:val="00724E3E"/>
    <w:rsid w:val="007316E6"/>
    <w:rsid w:val="007476B9"/>
    <w:rsid w:val="00750DA6"/>
    <w:rsid w:val="00762BD0"/>
    <w:rsid w:val="00765FEF"/>
    <w:rsid w:val="007741DD"/>
    <w:rsid w:val="00786B7E"/>
    <w:rsid w:val="007C2497"/>
    <w:rsid w:val="007C3D89"/>
    <w:rsid w:val="007D5CA7"/>
    <w:rsid w:val="007D6146"/>
    <w:rsid w:val="007E2CF4"/>
    <w:rsid w:val="007E44AB"/>
    <w:rsid w:val="007F513E"/>
    <w:rsid w:val="007F5A7E"/>
    <w:rsid w:val="00804FD1"/>
    <w:rsid w:val="0080546A"/>
    <w:rsid w:val="00810B4F"/>
    <w:rsid w:val="00813540"/>
    <w:rsid w:val="00820D5C"/>
    <w:rsid w:val="0082179A"/>
    <w:rsid w:val="0082261C"/>
    <w:rsid w:val="0084601C"/>
    <w:rsid w:val="00852C18"/>
    <w:rsid w:val="008648DD"/>
    <w:rsid w:val="008804A8"/>
    <w:rsid w:val="008856DD"/>
    <w:rsid w:val="008965EE"/>
    <w:rsid w:val="008A01D8"/>
    <w:rsid w:val="008B3754"/>
    <w:rsid w:val="008D4504"/>
    <w:rsid w:val="00901851"/>
    <w:rsid w:val="00901E6B"/>
    <w:rsid w:val="00902965"/>
    <w:rsid w:val="00903FCA"/>
    <w:rsid w:val="00911ABF"/>
    <w:rsid w:val="00916A91"/>
    <w:rsid w:val="0093598F"/>
    <w:rsid w:val="00937313"/>
    <w:rsid w:val="00951F45"/>
    <w:rsid w:val="009715FF"/>
    <w:rsid w:val="00984B5F"/>
    <w:rsid w:val="00987561"/>
    <w:rsid w:val="009960F5"/>
    <w:rsid w:val="009B0E0C"/>
    <w:rsid w:val="009D3007"/>
    <w:rsid w:val="009D73A3"/>
    <w:rsid w:val="009F033F"/>
    <w:rsid w:val="009F3CB1"/>
    <w:rsid w:val="00A03FE1"/>
    <w:rsid w:val="00A34B74"/>
    <w:rsid w:val="00A433B2"/>
    <w:rsid w:val="00A45AFE"/>
    <w:rsid w:val="00A67669"/>
    <w:rsid w:val="00A76D1A"/>
    <w:rsid w:val="00A83AF3"/>
    <w:rsid w:val="00A85367"/>
    <w:rsid w:val="00A922CF"/>
    <w:rsid w:val="00AA68E4"/>
    <w:rsid w:val="00AB0162"/>
    <w:rsid w:val="00AB1542"/>
    <w:rsid w:val="00AD2A6A"/>
    <w:rsid w:val="00AD61CC"/>
    <w:rsid w:val="00AE3655"/>
    <w:rsid w:val="00AF24CC"/>
    <w:rsid w:val="00AF3CDB"/>
    <w:rsid w:val="00B142E1"/>
    <w:rsid w:val="00B25C5E"/>
    <w:rsid w:val="00B35D3F"/>
    <w:rsid w:val="00B3639D"/>
    <w:rsid w:val="00B37595"/>
    <w:rsid w:val="00B57DB4"/>
    <w:rsid w:val="00B632F7"/>
    <w:rsid w:val="00B646F4"/>
    <w:rsid w:val="00B77EDB"/>
    <w:rsid w:val="00B87D62"/>
    <w:rsid w:val="00B9570D"/>
    <w:rsid w:val="00BA42AF"/>
    <w:rsid w:val="00BC51AA"/>
    <w:rsid w:val="00BD0BC6"/>
    <w:rsid w:val="00BE0167"/>
    <w:rsid w:val="00BE6F66"/>
    <w:rsid w:val="00C023BC"/>
    <w:rsid w:val="00C1331D"/>
    <w:rsid w:val="00C217D8"/>
    <w:rsid w:val="00C31CB9"/>
    <w:rsid w:val="00C341D9"/>
    <w:rsid w:val="00C34B92"/>
    <w:rsid w:val="00C4044B"/>
    <w:rsid w:val="00C45675"/>
    <w:rsid w:val="00C57911"/>
    <w:rsid w:val="00C75240"/>
    <w:rsid w:val="00C82ADE"/>
    <w:rsid w:val="00CA2106"/>
    <w:rsid w:val="00CC14FB"/>
    <w:rsid w:val="00CE5672"/>
    <w:rsid w:val="00CE7AAC"/>
    <w:rsid w:val="00D01A91"/>
    <w:rsid w:val="00D04303"/>
    <w:rsid w:val="00D212FD"/>
    <w:rsid w:val="00D24437"/>
    <w:rsid w:val="00D25E19"/>
    <w:rsid w:val="00D43346"/>
    <w:rsid w:val="00D52791"/>
    <w:rsid w:val="00D63AB5"/>
    <w:rsid w:val="00D70BF9"/>
    <w:rsid w:val="00D71E1F"/>
    <w:rsid w:val="00D975A7"/>
    <w:rsid w:val="00DC43C6"/>
    <w:rsid w:val="00DD050E"/>
    <w:rsid w:val="00DE2271"/>
    <w:rsid w:val="00DF1239"/>
    <w:rsid w:val="00DF1581"/>
    <w:rsid w:val="00DF18B7"/>
    <w:rsid w:val="00DF4604"/>
    <w:rsid w:val="00E22609"/>
    <w:rsid w:val="00E23C39"/>
    <w:rsid w:val="00E25783"/>
    <w:rsid w:val="00E536DC"/>
    <w:rsid w:val="00E635A6"/>
    <w:rsid w:val="00E90364"/>
    <w:rsid w:val="00E93347"/>
    <w:rsid w:val="00E94C00"/>
    <w:rsid w:val="00EA096D"/>
    <w:rsid w:val="00EB3038"/>
    <w:rsid w:val="00ED3E02"/>
    <w:rsid w:val="00EE0D2A"/>
    <w:rsid w:val="00EE41BF"/>
    <w:rsid w:val="00F02405"/>
    <w:rsid w:val="00F04C1A"/>
    <w:rsid w:val="00F078E3"/>
    <w:rsid w:val="00F10D42"/>
    <w:rsid w:val="00F1147D"/>
    <w:rsid w:val="00F22D43"/>
    <w:rsid w:val="00F31A40"/>
    <w:rsid w:val="00F3281A"/>
    <w:rsid w:val="00F41476"/>
    <w:rsid w:val="00F559A5"/>
    <w:rsid w:val="00F57EB3"/>
    <w:rsid w:val="00F71083"/>
    <w:rsid w:val="00F81233"/>
    <w:rsid w:val="00F87765"/>
    <w:rsid w:val="00F90118"/>
    <w:rsid w:val="00F9159C"/>
    <w:rsid w:val="00F94F55"/>
    <w:rsid w:val="00FB5B97"/>
    <w:rsid w:val="00FE6367"/>
    <w:rsid w:val="00FF45E5"/>
    <w:rsid w:val="1BC797FD"/>
    <w:rsid w:val="593D53C8"/>
    <w:rsid w:val="5ACAD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 w:type="character" w:styleId="UnresolvedMention">
    <w:name w:val="Unresolved Mention"/>
    <w:basedOn w:val="DefaultParagraphFont"/>
    <w:uiPriority w:val="99"/>
    <w:semiHidden/>
    <w:unhideWhenUsed/>
    <w:rsid w:val="00CE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qa.com/about/care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8CCBFE437C8E4FB3757F895F76F11B" ma:contentTypeVersion="4" ma:contentTypeDescription="Create a new document." ma:contentTypeScope="" ma:versionID="138a223f2d1573a22899185fb6f1dacb">
  <xsd:schema xmlns:xsd="http://www.w3.org/2001/XMLSchema" xmlns:xs="http://www.w3.org/2001/XMLSchema" xmlns:p="http://schemas.microsoft.com/office/2006/metadata/properties" xmlns:ns2="0cb8ad20-0e5e-4c1d-9c3c-6aa07f84392a" xmlns:ns3="98aa2a77-3bca-4335-9dc6-873889c81cae" targetNamespace="http://schemas.microsoft.com/office/2006/metadata/properties" ma:root="true" ma:fieldsID="99b7d30d7ecd2ff30c8f3a0513e5b08d" ns2:_="" ns3:_="">
    <xsd:import namespace="0cb8ad20-0e5e-4c1d-9c3c-6aa07f84392a"/>
    <xsd:import namespace="98aa2a77-3bca-4335-9dc6-873889c81c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8ad20-0e5e-4c1d-9c3c-6aa07f8439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aa2a77-3bca-4335-9dc6-873889c81c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cb8ad20-0e5e-4c1d-9c3c-6aa07f84392a">PEOPLETEAM-258992256-1041</_dlc_DocId>
    <_dlc_DocIdUrl xmlns="0cb8ad20-0e5e-4c1d-9c3c-6aa07f84392a">
      <Url>https://qalearning.sharepoint.com/sites/PeopleTeam/_layouts/15/DocIdRedir.aspx?ID=PEOPLETEAM-258992256-1041</Url>
      <Description>PEOPLETEAM-258992256-1041</Description>
    </_dlc_DocIdUrl>
  </documentManagement>
</p:properties>
</file>

<file path=customXml/itemProps1.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2.xml><?xml version="1.0" encoding="utf-8"?>
<ds:datastoreItem xmlns:ds="http://schemas.openxmlformats.org/officeDocument/2006/customXml" ds:itemID="{7532B2F6-F168-4B8E-935C-9668E7A04A93}">
  <ds:schemaRefs>
    <ds:schemaRef ds:uri="http://schemas.microsoft.com/sharepoint/events"/>
  </ds:schemaRefs>
</ds:datastoreItem>
</file>

<file path=customXml/itemProps3.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4.xml><?xml version="1.0" encoding="utf-8"?>
<ds:datastoreItem xmlns:ds="http://schemas.openxmlformats.org/officeDocument/2006/customXml" ds:itemID="{53DA98C8-BB43-418B-A198-CC9021A7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8ad20-0e5e-4c1d-9c3c-6aa07f84392a"/>
    <ds:schemaRef ds:uri="98aa2a77-3bca-4335-9dc6-873889c81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0cb8ad20-0e5e-4c1d-9c3c-6aa07f84392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775</Words>
  <Characters>4586</Characters>
  <Application>Microsoft Office Word</Application>
  <DocSecurity>0</DocSecurity>
  <Lines>143</Lines>
  <Paragraphs>73</Paragraphs>
  <ScaleCrop>false</ScaleCrop>
  <Company>QA</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Cosco, Anne-Marie</cp:lastModifiedBy>
  <cp:revision>11</cp:revision>
  <cp:lastPrinted>2024-06-05T09:35:00Z</cp:lastPrinted>
  <dcterms:created xsi:type="dcterms:W3CDTF">2025-11-18T11:26:00Z</dcterms:created>
  <dcterms:modified xsi:type="dcterms:W3CDTF">2025-11-18T11:36:00Z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0x010100C28CCBFE437C8E4FB3757F895F76F11B</vt:lpwstr>
  </property>
  <property fmtid="{D5CDD505-2E9C-101B-9397-08002B2CF9AE}" pid="3" name="MediaServiceImageTags">
    <vt:lpwstr/>
  </property>
  <property fmtid="{D5CDD505-2E9C-101B-9397-08002B2CF9AE}" pid="4" name="_dlc_DocIdItemGuid">
    <vt:lpwstr>24f037fa-4f6c-48e8-a584-d6b89e14937d</vt:lpwstr>
  </property>
</Properties>
</file>