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1986"/>
        <w:gridCol w:w="8218"/>
      </w:tblGrid>
      <w:tr w:rsidR="00B646F4" w:rsidRPr="004B455B" w14:paraId="04F65870" w14:textId="77777777" w:rsidTr="007B06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3" w:type="pct"/>
          </w:tcPr>
          <w:p w14:paraId="4B464515" w14:textId="76D897C6" w:rsidR="00B646F4" w:rsidRPr="00A45AFE" w:rsidRDefault="005650C1" w:rsidP="00BD6397">
            <w:pPr>
              <w:pStyle w:val="TableHeading"/>
              <w:rPr>
                <w:b/>
                <w:bCs w:val="0"/>
              </w:rPr>
            </w:pPr>
            <w:r>
              <w:rPr>
                <w:b/>
                <w:bCs w:val="0"/>
              </w:rPr>
              <w:t>Role Profile</w:t>
            </w:r>
          </w:p>
        </w:tc>
        <w:tc>
          <w:tcPr>
            <w:tcW w:w="4027" w:type="pct"/>
          </w:tcPr>
          <w:p w14:paraId="61D5029B" w14:textId="77777777" w:rsidR="00B646F4" w:rsidRPr="004B455B" w:rsidRDefault="00B646F4" w:rsidP="00BD6397">
            <w:pPr>
              <w:pStyle w:val="Table"/>
              <w:cnfStyle w:val="100000000000" w:firstRow="1" w:lastRow="0" w:firstColumn="0" w:lastColumn="0" w:oddVBand="0" w:evenVBand="0" w:oddHBand="0" w:evenHBand="0" w:firstRowFirstColumn="0" w:firstRowLastColumn="0" w:lastRowFirstColumn="0" w:lastRowLastColumn="0"/>
            </w:pPr>
          </w:p>
        </w:tc>
      </w:tr>
      <w:tr w:rsidR="0066501D" w:rsidRPr="00032874" w14:paraId="4FCBB92F" w14:textId="77777777" w:rsidTr="007B069A">
        <w:tc>
          <w:tcPr>
            <w:cnfStyle w:val="001000000000" w:firstRow="0" w:lastRow="0" w:firstColumn="1" w:lastColumn="0" w:oddVBand="0" w:evenVBand="0" w:oddHBand="0" w:evenHBand="0" w:firstRowFirstColumn="0" w:firstRowLastColumn="0" w:lastRowFirstColumn="0" w:lastRowLastColumn="0"/>
            <w:tcW w:w="973" w:type="pct"/>
          </w:tcPr>
          <w:p w14:paraId="79AB6566" w14:textId="22CEF9E8" w:rsidR="0066501D" w:rsidRPr="00902965" w:rsidRDefault="0066501D" w:rsidP="0066501D">
            <w:pPr>
              <w:pStyle w:val="Table"/>
              <w:rPr>
                <w:sz w:val="22"/>
                <w:szCs w:val="28"/>
              </w:rPr>
            </w:pPr>
            <w:r w:rsidRPr="00902965">
              <w:rPr>
                <w:sz w:val="22"/>
                <w:szCs w:val="28"/>
              </w:rPr>
              <w:t>Job Title:</w:t>
            </w:r>
          </w:p>
        </w:tc>
        <w:tc>
          <w:tcPr>
            <w:tcW w:w="4027" w:type="pct"/>
          </w:tcPr>
          <w:p w14:paraId="3F5DFA68" w14:textId="62F0315B" w:rsidR="0066501D" w:rsidRPr="00032874" w:rsidRDefault="00C75A11"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Learning Consultant</w:t>
            </w:r>
          </w:p>
        </w:tc>
      </w:tr>
      <w:tr w:rsidR="009F3CB1" w:rsidRPr="00032874" w14:paraId="73733F16" w14:textId="77777777" w:rsidTr="007B069A">
        <w:tc>
          <w:tcPr>
            <w:cnfStyle w:val="001000000000" w:firstRow="0" w:lastRow="0" w:firstColumn="1" w:lastColumn="0" w:oddVBand="0" w:evenVBand="0" w:oddHBand="0" w:evenHBand="0" w:firstRowFirstColumn="0" w:firstRowLastColumn="0" w:lastRowFirstColumn="0" w:lastRowLastColumn="0"/>
            <w:tcW w:w="973" w:type="pct"/>
          </w:tcPr>
          <w:p w14:paraId="79C7A115" w14:textId="774B8A05" w:rsidR="009F3CB1" w:rsidRPr="00902965" w:rsidRDefault="009F3CB1" w:rsidP="0066501D">
            <w:pPr>
              <w:pStyle w:val="Table"/>
              <w:rPr>
                <w:sz w:val="22"/>
                <w:szCs w:val="28"/>
              </w:rPr>
            </w:pPr>
            <w:r>
              <w:rPr>
                <w:sz w:val="22"/>
                <w:szCs w:val="28"/>
              </w:rPr>
              <w:t>Grade:</w:t>
            </w:r>
          </w:p>
        </w:tc>
        <w:tc>
          <w:tcPr>
            <w:tcW w:w="4027" w:type="pct"/>
          </w:tcPr>
          <w:p w14:paraId="7A7B9E42" w14:textId="4E0B694F" w:rsidR="009F3CB1" w:rsidRPr="00032874" w:rsidRDefault="001A76B4"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DGT</w:t>
            </w:r>
            <w:r w:rsidR="00494B93">
              <w:rPr>
                <w:sz w:val="22"/>
                <w:szCs w:val="28"/>
              </w:rPr>
              <w:t>6</w:t>
            </w:r>
          </w:p>
        </w:tc>
      </w:tr>
      <w:tr w:rsidR="0066501D" w:rsidRPr="00032874" w14:paraId="0E085074"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3" w:type="pct"/>
          </w:tcPr>
          <w:p w14:paraId="558C2B85" w14:textId="7955FAC4" w:rsidR="0066501D" w:rsidRPr="00902965" w:rsidRDefault="0066501D" w:rsidP="0066501D">
            <w:pPr>
              <w:pStyle w:val="TableBullet"/>
              <w:numPr>
                <w:ilvl w:val="0"/>
                <w:numId w:val="0"/>
              </w:numPr>
              <w:rPr>
                <w:sz w:val="22"/>
                <w:szCs w:val="28"/>
              </w:rPr>
            </w:pPr>
            <w:r w:rsidRPr="00902965">
              <w:rPr>
                <w:sz w:val="22"/>
                <w:szCs w:val="28"/>
              </w:rPr>
              <w:t>Reports to:</w:t>
            </w:r>
          </w:p>
        </w:tc>
        <w:tc>
          <w:tcPr>
            <w:tcW w:w="4027" w:type="pct"/>
          </w:tcPr>
          <w:p w14:paraId="7D6E7949" w14:textId="6BADB3E6" w:rsidR="0066501D" w:rsidRPr="00032874" w:rsidRDefault="00494B93"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Senior Delivery Operations Manager </w:t>
            </w:r>
            <w:r w:rsidR="00175DEF">
              <w:rPr>
                <w:sz w:val="22"/>
                <w:szCs w:val="28"/>
              </w:rPr>
              <w:t>– Data, AI &amp; Software Vertical</w:t>
            </w:r>
          </w:p>
        </w:tc>
      </w:tr>
      <w:tr w:rsidR="0066501D" w:rsidRPr="00032874" w14:paraId="7A776598"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3" w:type="pct"/>
          </w:tcPr>
          <w:p w14:paraId="4ED40F85" w14:textId="6F22BBD4" w:rsidR="0066501D" w:rsidRPr="00902965" w:rsidRDefault="0066501D" w:rsidP="0066501D">
            <w:pPr>
              <w:pStyle w:val="TableBullet"/>
              <w:numPr>
                <w:ilvl w:val="0"/>
                <w:numId w:val="0"/>
              </w:numPr>
              <w:rPr>
                <w:sz w:val="22"/>
                <w:szCs w:val="28"/>
              </w:rPr>
            </w:pPr>
            <w:r w:rsidRPr="00902965">
              <w:rPr>
                <w:sz w:val="22"/>
                <w:szCs w:val="28"/>
              </w:rPr>
              <w:t>Location</w:t>
            </w:r>
            <w:r w:rsidR="004C2DA0">
              <w:rPr>
                <w:sz w:val="22"/>
                <w:szCs w:val="28"/>
              </w:rPr>
              <w:t xml:space="preserve"> and Working Pattern</w:t>
            </w:r>
            <w:r w:rsidRPr="00902965">
              <w:rPr>
                <w:sz w:val="22"/>
                <w:szCs w:val="28"/>
              </w:rPr>
              <w:t>:</w:t>
            </w:r>
          </w:p>
        </w:tc>
        <w:tc>
          <w:tcPr>
            <w:tcW w:w="4027" w:type="pct"/>
          </w:tcPr>
          <w:p w14:paraId="2781D818" w14:textId="5E9A2ACB" w:rsidR="001B3F54" w:rsidRPr="003E1465" w:rsidRDefault="001B3F54" w:rsidP="001B3F54">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Hybrid </w:t>
            </w:r>
            <w:r w:rsidRPr="003E1465">
              <w:rPr>
                <w:sz w:val="22"/>
                <w:szCs w:val="28"/>
              </w:rPr>
              <w:t xml:space="preserve">– Virtual delivery with </w:t>
            </w:r>
            <w:r w:rsidR="001575E9">
              <w:rPr>
                <w:sz w:val="22"/>
                <w:szCs w:val="28"/>
              </w:rPr>
              <w:t xml:space="preserve">the </w:t>
            </w:r>
            <w:r w:rsidRPr="003E1465">
              <w:rPr>
                <w:sz w:val="22"/>
                <w:szCs w:val="28"/>
              </w:rPr>
              <w:t>requirement to deliver from QA centre</w:t>
            </w:r>
            <w:r>
              <w:rPr>
                <w:sz w:val="22"/>
                <w:szCs w:val="28"/>
              </w:rPr>
              <w:t>s</w:t>
            </w:r>
            <w:r w:rsidRPr="003E1465">
              <w:rPr>
                <w:sz w:val="22"/>
                <w:szCs w:val="28"/>
              </w:rPr>
              <w:t xml:space="preserve"> and client sites </w:t>
            </w:r>
          </w:p>
          <w:p w14:paraId="386449FE" w14:textId="3B4BDE58" w:rsidR="0066501D" w:rsidRPr="00032874" w:rsidRDefault="001B3F54" w:rsidP="001B3F54">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Full-Time</w:t>
            </w:r>
          </w:p>
        </w:tc>
      </w:tr>
      <w:tr w:rsidR="0066501D" w:rsidRPr="00032874" w14:paraId="6ED3FDAD"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3" w:type="pct"/>
          </w:tcPr>
          <w:p w14:paraId="575F2549" w14:textId="064404D4" w:rsidR="0066501D" w:rsidRPr="00902965" w:rsidRDefault="0066501D" w:rsidP="0066501D">
            <w:pPr>
              <w:pStyle w:val="TableBullet"/>
              <w:numPr>
                <w:ilvl w:val="0"/>
                <w:numId w:val="0"/>
              </w:numPr>
              <w:rPr>
                <w:sz w:val="22"/>
                <w:szCs w:val="28"/>
              </w:rPr>
            </w:pPr>
            <w:r w:rsidRPr="00902965">
              <w:rPr>
                <w:sz w:val="22"/>
                <w:szCs w:val="28"/>
              </w:rPr>
              <w:t>Department:</w:t>
            </w:r>
          </w:p>
        </w:tc>
        <w:tc>
          <w:tcPr>
            <w:tcW w:w="4027" w:type="pct"/>
          </w:tcPr>
          <w:p w14:paraId="7826428C" w14:textId="0D89DB4E" w:rsidR="0066501D" w:rsidRPr="00032874" w:rsidRDefault="0061046D"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AI Delivery Team</w:t>
            </w:r>
            <w:r w:rsidR="00175DEF">
              <w:rPr>
                <w:sz w:val="22"/>
                <w:szCs w:val="28"/>
              </w:rPr>
              <w:t xml:space="preserve"> </w:t>
            </w:r>
            <w:r w:rsidR="00106649">
              <w:rPr>
                <w:sz w:val="22"/>
                <w:szCs w:val="28"/>
              </w:rPr>
              <w:t>within Data, AI &amp; Software Vertical</w:t>
            </w:r>
          </w:p>
        </w:tc>
      </w:tr>
      <w:tr w:rsidR="009F3CB1" w:rsidRPr="00032874" w14:paraId="0A5748E3"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3" w:type="pct"/>
          </w:tcPr>
          <w:p w14:paraId="40ECF0BD" w14:textId="42374167" w:rsidR="009F3CB1" w:rsidRPr="00902965" w:rsidRDefault="009F3CB1" w:rsidP="0066501D">
            <w:pPr>
              <w:pStyle w:val="TableBullet"/>
              <w:numPr>
                <w:ilvl w:val="0"/>
                <w:numId w:val="0"/>
              </w:numPr>
              <w:rPr>
                <w:sz w:val="22"/>
                <w:szCs w:val="28"/>
              </w:rPr>
            </w:pPr>
            <w:r>
              <w:rPr>
                <w:sz w:val="22"/>
                <w:szCs w:val="28"/>
              </w:rPr>
              <w:t>Vetting required:</w:t>
            </w:r>
          </w:p>
        </w:tc>
        <w:tc>
          <w:tcPr>
            <w:tcW w:w="4027" w:type="pct"/>
          </w:tcPr>
          <w:p w14:paraId="5CDC4BDD" w14:textId="03A7EEA7" w:rsidR="009F3CB1" w:rsidRPr="009F3CB1" w:rsidRDefault="002266F3" w:rsidP="0066501D">
            <w:pPr>
              <w:pStyle w:val="Table"/>
              <w:cnfStyle w:val="000000000000" w:firstRow="0" w:lastRow="0" w:firstColumn="0" w:lastColumn="0" w:oddVBand="0" w:evenVBand="0" w:oddHBand="0" w:evenHBand="0" w:firstRowFirstColumn="0" w:firstRowLastColumn="0" w:lastRowFirstColumn="0" w:lastRowLastColumn="0"/>
              <w:rPr>
                <w:sz w:val="22"/>
                <w:szCs w:val="28"/>
              </w:rPr>
            </w:pPr>
            <w:r>
              <w:rPr>
                <w:sz w:val="22"/>
                <w:szCs w:val="28"/>
              </w:rPr>
              <w:t xml:space="preserve">Enhanced </w:t>
            </w:r>
            <w:r w:rsidR="0061046D">
              <w:rPr>
                <w:sz w:val="22"/>
                <w:szCs w:val="28"/>
              </w:rPr>
              <w:t>DBS &amp; BPSS</w:t>
            </w:r>
          </w:p>
        </w:tc>
      </w:tr>
    </w:tbl>
    <w:p w14:paraId="6268BF6F" w14:textId="5E8CF621" w:rsidR="00DF1239" w:rsidRPr="00032874" w:rsidRDefault="00DF1239" w:rsidP="00AF3CDB">
      <w:pPr>
        <w:pStyle w:val="TableHeading"/>
        <w:rPr>
          <w:sz w:val="22"/>
          <w:szCs w:val="28"/>
        </w:rPr>
      </w:pPr>
    </w:p>
    <w:tbl>
      <w:tblPr>
        <w:tblStyle w:val="GridTable4"/>
        <w:tblW w:w="5000" w:type="pct"/>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1980"/>
        <w:gridCol w:w="8214"/>
      </w:tblGrid>
      <w:tr w:rsidR="000D5DE6" w:rsidRPr="00032874" w14:paraId="20760440" w14:textId="77777777" w:rsidTr="007B06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1" w:type="pct"/>
          </w:tcPr>
          <w:p w14:paraId="3FD77C88" w14:textId="1997BBD5" w:rsidR="000D5DE6" w:rsidRPr="00032874" w:rsidRDefault="000D5DE6" w:rsidP="00BD6397">
            <w:pPr>
              <w:pStyle w:val="TableHeading"/>
              <w:rPr>
                <w:b/>
                <w:bCs w:val="0"/>
                <w:sz w:val="22"/>
                <w:szCs w:val="28"/>
              </w:rPr>
            </w:pPr>
            <w:r w:rsidRPr="00032874">
              <w:rPr>
                <w:b/>
                <w:bCs w:val="0"/>
                <w:sz w:val="22"/>
                <w:szCs w:val="28"/>
              </w:rPr>
              <w:t>About the role</w:t>
            </w:r>
          </w:p>
        </w:tc>
        <w:tc>
          <w:tcPr>
            <w:tcW w:w="4029" w:type="pct"/>
          </w:tcPr>
          <w:p w14:paraId="48D14CA4" w14:textId="77777777" w:rsidR="000D5DE6" w:rsidRPr="00032874" w:rsidRDefault="000D5DE6" w:rsidP="00BD6397">
            <w:pPr>
              <w:pStyle w:val="Table"/>
              <w:cnfStyle w:val="100000000000" w:firstRow="1" w:lastRow="0" w:firstColumn="0" w:lastColumn="0" w:oddVBand="0" w:evenVBand="0" w:oddHBand="0" w:evenHBand="0" w:firstRowFirstColumn="0" w:firstRowLastColumn="0" w:lastRowFirstColumn="0" w:lastRowLastColumn="0"/>
              <w:rPr>
                <w:sz w:val="22"/>
                <w:szCs w:val="28"/>
              </w:rPr>
            </w:pPr>
          </w:p>
        </w:tc>
      </w:tr>
      <w:tr w:rsidR="000D5DE6" w:rsidRPr="00032874" w14:paraId="137664B4" w14:textId="77777777" w:rsidTr="007B069A">
        <w:tc>
          <w:tcPr>
            <w:cnfStyle w:val="001000000000" w:firstRow="0" w:lastRow="0" w:firstColumn="1" w:lastColumn="0" w:oddVBand="0" w:evenVBand="0" w:oddHBand="0" w:evenHBand="0" w:firstRowFirstColumn="0" w:firstRowLastColumn="0" w:lastRowFirstColumn="0" w:lastRowLastColumn="0"/>
            <w:tcW w:w="971" w:type="pct"/>
          </w:tcPr>
          <w:p w14:paraId="6A8DC877" w14:textId="1C8D72D4" w:rsidR="000D5DE6" w:rsidRPr="00902965" w:rsidRDefault="000D5DE6" w:rsidP="00BD6397">
            <w:pPr>
              <w:pStyle w:val="Table"/>
              <w:rPr>
                <w:sz w:val="22"/>
                <w:szCs w:val="28"/>
              </w:rPr>
            </w:pPr>
            <w:r w:rsidRPr="00902965">
              <w:rPr>
                <w:sz w:val="22"/>
                <w:szCs w:val="28"/>
              </w:rPr>
              <w:t>Summary</w:t>
            </w:r>
            <w:r>
              <w:rPr>
                <w:sz w:val="22"/>
                <w:szCs w:val="28"/>
              </w:rPr>
              <w:t>:</w:t>
            </w:r>
          </w:p>
        </w:tc>
        <w:tc>
          <w:tcPr>
            <w:tcW w:w="4029" w:type="pct"/>
          </w:tcPr>
          <w:p w14:paraId="2B06437F" w14:textId="3D3C6708" w:rsidR="009F2FD5" w:rsidRPr="009906F8" w:rsidRDefault="009F2FD5" w:rsidP="009F2FD5">
            <w:pPr>
              <w:pStyle w:val="Table"/>
              <w:spacing w:line="276" w:lineRule="auto"/>
              <w:cnfStyle w:val="000000000000" w:firstRow="0" w:lastRow="0" w:firstColumn="0" w:lastColumn="0" w:oddVBand="0" w:evenVBand="0" w:oddHBand="0" w:evenHBand="0" w:firstRowFirstColumn="0" w:firstRowLastColumn="0" w:lastRowFirstColumn="0" w:lastRowLastColumn="0"/>
              <w:rPr>
                <w:kern w:val="2"/>
                <w:sz w:val="22"/>
                <w:szCs w:val="22"/>
                <w14:ligatures w14:val="standardContextual"/>
              </w:rPr>
            </w:pPr>
            <w:r w:rsidRPr="009906F8">
              <w:rPr>
                <w:kern w:val="2"/>
                <w:sz w:val="22"/>
                <w:szCs w:val="22"/>
                <w14:ligatures w14:val="standardContextual"/>
              </w:rPr>
              <w:t>As a Learning Consultant, you will provide strategic leadership development consultancy to organisations, designing and delivering tailored solutions that address complex business and capability challenges. Acting as QA's senior leadership development expert, you will partner with clients to diagnose organisational needs, shape leadership strategies and create impactful learning interventions that drive measurable business performance.</w:t>
            </w:r>
          </w:p>
          <w:p w14:paraId="124D0600" w14:textId="3DA68074" w:rsidR="009F2FD5" w:rsidRDefault="009F2FD5" w:rsidP="009F2FD5">
            <w:pPr>
              <w:pStyle w:val="Table"/>
              <w:spacing w:line="276" w:lineRule="auto"/>
              <w:cnfStyle w:val="000000000000" w:firstRow="0" w:lastRow="0" w:firstColumn="0" w:lastColumn="0" w:oddVBand="0" w:evenVBand="0" w:oddHBand="0" w:evenHBand="0" w:firstRowFirstColumn="0" w:firstRowLastColumn="0" w:lastRowFirstColumn="0" w:lastRowLastColumn="0"/>
              <w:rPr>
                <w:kern w:val="2"/>
                <w:sz w:val="22"/>
                <w:szCs w:val="22"/>
                <w14:ligatures w14:val="standardContextual"/>
              </w:rPr>
            </w:pPr>
            <w:r w:rsidRPr="009906F8">
              <w:rPr>
                <w:kern w:val="2"/>
                <w:sz w:val="22"/>
                <w:szCs w:val="22"/>
                <w14:ligatures w14:val="standardContextual"/>
              </w:rPr>
              <w:t xml:space="preserve">You will lead the development of market-leading </w:t>
            </w:r>
            <w:r w:rsidR="009C00B5">
              <w:rPr>
                <w:kern w:val="2"/>
                <w:sz w:val="22"/>
                <w:szCs w:val="22"/>
                <w14:ligatures w14:val="standardContextual"/>
              </w:rPr>
              <w:t>AI</w:t>
            </w:r>
            <w:r w:rsidRPr="009906F8">
              <w:rPr>
                <w:kern w:val="2"/>
                <w:sz w:val="22"/>
                <w:szCs w:val="22"/>
                <w14:ligatures w14:val="standardContextual"/>
              </w:rPr>
              <w:t xml:space="preserve"> solutions across areas such as </w:t>
            </w:r>
            <w:r w:rsidR="00151F7D">
              <w:rPr>
                <w:kern w:val="2"/>
                <w:sz w:val="22"/>
                <w:szCs w:val="22"/>
                <w14:ligatures w14:val="standardContextual"/>
              </w:rPr>
              <w:t>Technical AI, Data Science and AI</w:t>
            </w:r>
            <w:r w:rsidRPr="009906F8">
              <w:rPr>
                <w:kern w:val="2"/>
                <w:sz w:val="22"/>
                <w:szCs w:val="22"/>
                <w14:ligatures w14:val="standardContextual"/>
              </w:rPr>
              <w:t xml:space="preserve"> Leadership</w:t>
            </w:r>
            <w:r w:rsidR="00151F7D">
              <w:rPr>
                <w:kern w:val="2"/>
                <w:sz w:val="22"/>
                <w:szCs w:val="22"/>
                <w14:ligatures w14:val="standardContextual"/>
              </w:rPr>
              <w:t>.</w:t>
            </w:r>
            <w:r w:rsidRPr="009906F8">
              <w:rPr>
                <w:kern w:val="2"/>
                <w:sz w:val="22"/>
                <w:szCs w:val="22"/>
                <w14:ligatures w14:val="standardContextual"/>
              </w:rPr>
              <w:t xml:space="preserve"> You will establish trusted relationships with senior stakeholders and executive leaders, supporting business growth through consultancy, thought leadership, proposition development and strategic customer engagement.</w:t>
            </w:r>
          </w:p>
          <w:p w14:paraId="5C50666E" w14:textId="0EC142E1" w:rsidR="000D5DE6" w:rsidRPr="00D47C76" w:rsidRDefault="009F2FD5" w:rsidP="00E2013E">
            <w:pPr>
              <w:pStyle w:val="Table"/>
              <w:spacing w:line="276" w:lineRule="auto"/>
              <w:cnfStyle w:val="000000000000" w:firstRow="0" w:lastRow="0" w:firstColumn="0" w:lastColumn="0" w:oddVBand="0" w:evenVBand="0" w:oddHBand="0" w:evenHBand="0" w:firstRowFirstColumn="0" w:firstRowLastColumn="0" w:lastRowFirstColumn="0" w:lastRowLastColumn="0"/>
              <w:rPr>
                <w:kern w:val="2"/>
                <w:sz w:val="22"/>
                <w:szCs w:val="22"/>
                <w14:ligatures w14:val="standardContextual"/>
              </w:rPr>
            </w:pPr>
            <w:r w:rsidRPr="009906F8">
              <w:rPr>
                <w:kern w:val="2"/>
                <w:sz w:val="22"/>
                <w:szCs w:val="22"/>
                <w14:ligatures w14:val="standardContextual"/>
              </w:rPr>
              <w:t>As a recognised thought leader, you will influence QA's</w:t>
            </w:r>
            <w:r w:rsidR="00367EA8">
              <w:rPr>
                <w:kern w:val="2"/>
                <w:sz w:val="22"/>
                <w:szCs w:val="22"/>
                <w14:ligatures w14:val="standardContextual"/>
              </w:rPr>
              <w:t xml:space="preserve"> AI</w:t>
            </w:r>
            <w:r w:rsidRPr="009906F8">
              <w:rPr>
                <w:kern w:val="2"/>
                <w:sz w:val="22"/>
                <w:szCs w:val="22"/>
                <w14:ligatures w14:val="standardContextual"/>
              </w:rPr>
              <w:t xml:space="preserve"> portfolio direction, contribute to market positioning and mentor colleagues across the wider Learning organisation, ensuring excellence, innovation and commercial impact.</w:t>
            </w:r>
          </w:p>
        </w:tc>
      </w:tr>
      <w:tr w:rsidR="00665ECB" w:rsidRPr="00032874" w14:paraId="3B00190A"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1" w:type="pct"/>
          </w:tcPr>
          <w:p w14:paraId="4001FF98" w14:textId="0C43B543" w:rsidR="00665ECB" w:rsidRPr="00902965" w:rsidRDefault="00665ECB" w:rsidP="00665ECB">
            <w:pPr>
              <w:pStyle w:val="TableBullet"/>
              <w:numPr>
                <w:ilvl w:val="0"/>
                <w:numId w:val="0"/>
              </w:numPr>
              <w:rPr>
                <w:sz w:val="22"/>
                <w:szCs w:val="28"/>
              </w:rPr>
            </w:pPr>
            <w:r w:rsidRPr="00902965">
              <w:rPr>
                <w:sz w:val="22"/>
                <w:szCs w:val="28"/>
              </w:rPr>
              <w:t xml:space="preserve">Role </w:t>
            </w:r>
            <w:r>
              <w:rPr>
                <w:sz w:val="22"/>
                <w:szCs w:val="28"/>
              </w:rPr>
              <w:t>R</w:t>
            </w:r>
            <w:r w:rsidRPr="00902965">
              <w:rPr>
                <w:sz w:val="22"/>
                <w:szCs w:val="28"/>
              </w:rPr>
              <w:t>esponsibilities</w:t>
            </w:r>
            <w:r>
              <w:rPr>
                <w:sz w:val="22"/>
                <w:szCs w:val="28"/>
              </w:rPr>
              <w:t>:</w:t>
            </w:r>
          </w:p>
        </w:tc>
        <w:tc>
          <w:tcPr>
            <w:tcW w:w="4029" w:type="pct"/>
          </w:tcPr>
          <w:p w14:paraId="697104FF" w14:textId="361148F9" w:rsidR="00665ECB" w:rsidRPr="00665ECB" w:rsidRDefault="00665ECB" w:rsidP="00665ECB">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665ECB">
              <w:rPr>
                <w:b/>
                <w:bCs/>
                <w:sz w:val="22"/>
                <w:szCs w:val="22"/>
              </w:rPr>
              <w:t>Strategic Learning Consultancy:</w:t>
            </w:r>
            <w:r w:rsidRPr="00665ECB">
              <w:rPr>
                <w:sz w:val="22"/>
                <w:szCs w:val="22"/>
              </w:rPr>
              <w:t xml:space="preserve"> Conduct organisational capability assessments, diagnostics and learning needs analysis to design tailored </w:t>
            </w:r>
            <w:r w:rsidR="00E35036">
              <w:rPr>
                <w:sz w:val="22"/>
                <w:szCs w:val="22"/>
              </w:rPr>
              <w:t xml:space="preserve">Data and </w:t>
            </w:r>
            <w:r w:rsidR="009F6DBD">
              <w:rPr>
                <w:sz w:val="22"/>
                <w:szCs w:val="22"/>
              </w:rPr>
              <w:t>AI</w:t>
            </w:r>
            <w:r w:rsidRPr="00665ECB">
              <w:rPr>
                <w:sz w:val="22"/>
                <w:szCs w:val="22"/>
              </w:rPr>
              <w:t xml:space="preserve"> development solutions aligned with strategic business priorities.</w:t>
            </w:r>
          </w:p>
          <w:p w14:paraId="2FD9939D" w14:textId="62607C30" w:rsidR="00665ECB" w:rsidRPr="00665ECB" w:rsidRDefault="00665ECB" w:rsidP="00665ECB">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665ECB">
              <w:rPr>
                <w:b/>
                <w:bCs/>
                <w:sz w:val="22"/>
                <w:szCs w:val="22"/>
              </w:rPr>
              <w:t>Leadership Solution Design:</w:t>
            </w:r>
            <w:r w:rsidRPr="00665ECB">
              <w:rPr>
                <w:sz w:val="22"/>
                <w:szCs w:val="22"/>
              </w:rPr>
              <w:t xml:space="preserve"> Design, develop and deliver innovative </w:t>
            </w:r>
            <w:r w:rsidR="00E35036">
              <w:rPr>
                <w:sz w:val="22"/>
                <w:szCs w:val="22"/>
              </w:rPr>
              <w:t>Data and AI</w:t>
            </w:r>
            <w:r w:rsidR="00E35036" w:rsidRPr="00665ECB">
              <w:rPr>
                <w:sz w:val="22"/>
                <w:szCs w:val="22"/>
              </w:rPr>
              <w:t xml:space="preserve"> </w:t>
            </w:r>
            <w:r w:rsidRPr="00665ECB">
              <w:rPr>
                <w:sz w:val="22"/>
                <w:szCs w:val="22"/>
              </w:rPr>
              <w:t>programmes, academies, workshops, coaching interventions and blended learning experiences that deliver measurable organisational impact.</w:t>
            </w:r>
          </w:p>
          <w:p w14:paraId="4900B3DE" w14:textId="1AD5D1D3" w:rsidR="00665ECB" w:rsidRPr="00665ECB" w:rsidRDefault="00665ECB" w:rsidP="00665ECB">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AF1A1B">
              <w:rPr>
                <w:b/>
                <w:bCs/>
                <w:sz w:val="22"/>
                <w:szCs w:val="22"/>
              </w:rPr>
              <w:t>Portfolio Ownership &amp; Proposition Development:</w:t>
            </w:r>
            <w:r w:rsidRPr="00665ECB">
              <w:rPr>
                <w:sz w:val="22"/>
                <w:szCs w:val="22"/>
              </w:rPr>
              <w:t xml:space="preserve"> Shape and evolve QA's </w:t>
            </w:r>
            <w:r w:rsidR="00AF1A1B">
              <w:rPr>
                <w:sz w:val="22"/>
                <w:szCs w:val="22"/>
              </w:rPr>
              <w:t>AI portfolio</w:t>
            </w:r>
            <w:r w:rsidRPr="00665ECB">
              <w:rPr>
                <w:sz w:val="22"/>
                <w:szCs w:val="22"/>
              </w:rPr>
              <w:t>, identifying future capability requirements, market trends and commercial opportunities.</w:t>
            </w:r>
          </w:p>
          <w:p w14:paraId="3B013094" w14:textId="34952DE8" w:rsidR="00665ECB" w:rsidRPr="00665ECB" w:rsidRDefault="00665ECB" w:rsidP="00665ECB">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AF1A1B">
              <w:rPr>
                <w:b/>
                <w:bCs/>
                <w:sz w:val="22"/>
                <w:szCs w:val="22"/>
              </w:rPr>
              <w:t>Thought Leadership:</w:t>
            </w:r>
            <w:r w:rsidRPr="00665ECB">
              <w:rPr>
                <w:sz w:val="22"/>
                <w:szCs w:val="22"/>
              </w:rPr>
              <w:t xml:space="preserve"> Serve as a recognised thought leader in </w:t>
            </w:r>
            <w:r w:rsidR="00A129E8">
              <w:rPr>
                <w:sz w:val="22"/>
                <w:szCs w:val="22"/>
              </w:rPr>
              <w:t>AI</w:t>
            </w:r>
            <w:r w:rsidR="0097481E">
              <w:rPr>
                <w:sz w:val="22"/>
                <w:szCs w:val="22"/>
              </w:rPr>
              <w:t xml:space="preserve"> and</w:t>
            </w:r>
            <w:r w:rsidRPr="00665ECB">
              <w:rPr>
                <w:sz w:val="22"/>
                <w:szCs w:val="22"/>
              </w:rPr>
              <w:t xml:space="preserve"> </w:t>
            </w:r>
            <w:r w:rsidR="0097481E">
              <w:rPr>
                <w:sz w:val="22"/>
                <w:szCs w:val="22"/>
              </w:rPr>
              <w:t>Data Science</w:t>
            </w:r>
            <w:r w:rsidRPr="00665ECB">
              <w:rPr>
                <w:sz w:val="22"/>
                <w:szCs w:val="22"/>
              </w:rPr>
              <w:t>, contributing to industry discussions, customer engagement and market-facing content.</w:t>
            </w:r>
          </w:p>
          <w:p w14:paraId="6B9190DD" w14:textId="77777777" w:rsidR="001F47A1" w:rsidRPr="001F47A1" w:rsidRDefault="00665ECB" w:rsidP="001F47A1">
            <w:pPr>
              <w:pStyle w:val="ListParagraph"/>
              <w:spacing w:line="276" w:lineRule="auto"/>
              <w:ind w:left="360"/>
              <w:cnfStyle w:val="000000000000" w:firstRow="0" w:lastRow="0" w:firstColumn="0" w:lastColumn="0" w:oddVBand="0" w:evenVBand="0" w:oddHBand="0" w:evenHBand="0" w:firstRowFirstColumn="0" w:firstRowLastColumn="0" w:lastRowFirstColumn="0" w:lastRowLastColumn="0"/>
              <w:rPr>
                <w:sz w:val="22"/>
                <w:szCs w:val="22"/>
              </w:rPr>
            </w:pPr>
            <w:r w:rsidRPr="00C938B7">
              <w:rPr>
                <w:b/>
                <w:bCs/>
                <w:sz w:val="22"/>
                <w:szCs w:val="22"/>
              </w:rPr>
              <w:t>Senior Stakeholder Engagement</w:t>
            </w:r>
          </w:p>
          <w:p w14:paraId="37B16AF1" w14:textId="5E1BCCED" w:rsidR="00665ECB" w:rsidRPr="00665ECB" w:rsidRDefault="00665ECB" w:rsidP="001F47A1">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665ECB">
              <w:rPr>
                <w:sz w:val="22"/>
                <w:szCs w:val="22"/>
              </w:rPr>
              <w:t xml:space="preserve">Build trusted relationships with senior client stakeholders, executive sponsors and decision-makers, acting as a strategic advisor on </w:t>
            </w:r>
            <w:r w:rsidR="00F46674">
              <w:rPr>
                <w:sz w:val="22"/>
                <w:szCs w:val="22"/>
              </w:rPr>
              <w:t xml:space="preserve">AI </w:t>
            </w:r>
            <w:r w:rsidRPr="00665ECB">
              <w:rPr>
                <w:sz w:val="22"/>
                <w:szCs w:val="22"/>
              </w:rPr>
              <w:t>capability development.</w:t>
            </w:r>
          </w:p>
          <w:p w14:paraId="2C607CD7" w14:textId="77777777" w:rsidR="00665ECB" w:rsidRPr="00665ECB" w:rsidRDefault="00665ECB" w:rsidP="00A662D5">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F46674">
              <w:rPr>
                <w:b/>
                <w:bCs/>
                <w:sz w:val="22"/>
                <w:szCs w:val="22"/>
              </w:rPr>
              <w:lastRenderedPageBreak/>
              <w:t>Business Development &amp; Commercial Contribution:</w:t>
            </w:r>
            <w:r w:rsidRPr="00665ECB">
              <w:rPr>
                <w:sz w:val="22"/>
                <w:szCs w:val="22"/>
              </w:rPr>
              <w:t xml:space="preserve"> Support pre-sales activity, bids, proposals and client solution design, leveraging expertise to drive growth and strengthen QA's market position.</w:t>
            </w:r>
          </w:p>
          <w:p w14:paraId="0CA1FD0E" w14:textId="3D86B872" w:rsidR="00665ECB" w:rsidRPr="00665ECB" w:rsidRDefault="00665ECB" w:rsidP="00A662D5">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F46674">
              <w:rPr>
                <w:b/>
                <w:bCs/>
                <w:sz w:val="22"/>
                <w:szCs w:val="22"/>
              </w:rPr>
              <w:t>Learning Delivery Excellence:</w:t>
            </w:r>
            <w:r w:rsidRPr="00665ECB">
              <w:rPr>
                <w:sz w:val="22"/>
                <w:szCs w:val="22"/>
              </w:rPr>
              <w:t xml:space="preserve"> Deliver learning experiences, </w:t>
            </w:r>
            <w:r w:rsidR="00DF5762">
              <w:rPr>
                <w:sz w:val="22"/>
                <w:szCs w:val="22"/>
              </w:rPr>
              <w:t>tailored</w:t>
            </w:r>
            <w:r w:rsidRPr="00665ECB">
              <w:rPr>
                <w:sz w:val="22"/>
                <w:szCs w:val="22"/>
              </w:rPr>
              <w:t xml:space="preserve"> p</w:t>
            </w:r>
            <w:r w:rsidR="00DF5762">
              <w:rPr>
                <w:sz w:val="22"/>
                <w:szCs w:val="22"/>
              </w:rPr>
              <w:t>athways</w:t>
            </w:r>
            <w:r w:rsidRPr="00665ECB">
              <w:rPr>
                <w:sz w:val="22"/>
                <w:szCs w:val="22"/>
              </w:rPr>
              <w:t xml:space="preserve"> and facilitated workshops across multiple delivery environments.</w:t>
            </w:r>
          </w:p>
          <w:p w14:paraId="3D75B75C" w14:textId="77777777" w:rsidR="00665ECB" w:rsidRPr="00665ECB" w:rsidRDefault="00665ECB" w:rsidP="00A662D5">
            <w:pPr>
              <w:pStyle w:val="ListParagraph"/>
              <w:numPr>
                <w:ilvl w:val="0"/>
                <w:numId w:val="41"/>
              </w:num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DF5762">
              <w:rPr>
                <w:b/>
                <w:bCs/>
                <w:sz w:val="22"/>
                <w:szCs w:val="22"/>
              </w:rPr>
              <w:t>Mentoring &amp; Capability Building:</w:t>
            </w:r>
            <w:r w:rsidRPr="00665ECB">
              <w:rPr>
                <w:sz w:val="22"/>
                <w:szCs w:val="22"/>
              </w:rPr>
              <w:t xml:space="preserve"> Coach and develop Principal Learning Specialists, Senior Learning Specialists and wider Learning colleagues, promoting best practice and capability enhancement across the organisation.</w:t>
            </w:r>
          </w:p>
          <w:p w14:paraId="680823E1" w14:textId="5A26D36B" w:rsidR="00665ECB" w:rsidRPr="00665ECB" w:rsidRDefault="00665ECB" w:rsidP="00A662D5">
            <w:pPr>
              <w:pStyle w:val="ListParagraph"/>
              <w:numPr>
                <w:ilvl w:val="0"/>
                <w:numId w:val="41"/>
              </w:numPr>
              <w:spacing w:before="0" w:after="24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DF5762">
              <w:rPr>
                <w:b/>
                <w:bCs/>
                <w:sz w:val="22"/>
                <w:szCs w:val="22"/>
              </w:rPr>
              <w:t>Innovation &amp; Continuous Improvement:</w:t>
            </w:r>
            <w:r w:rsidRPr="00665ECB">
              <w:rPr>
                <w:sz w:val="22"/>
                <w:szCs w:val="22"/>
              </w:rPr>
              <w:t xml:space="preserve"> Drive innovation in learning design, </w:t>
            </w:r>
            <w:r w:rsidR="005251F6">
              <w:rPr>
                <w:sz w:val="22"/>
                <w:szCs w:val="22"/>
              </w:rPr>
              <w:t xml:space="preserve">AI </w:t>
            </w:r>
            <w:r w:rsidRPr="00665ECB">
              <w:rPr>
                <w:sz w:val="22"/>
                <w:szCs w:val="22"/>
              </w:rPr>
              <w:t>development methodologies and emerging technologies, ensuring QA remains at the forefront of</w:t>
            </w:r>
            <w:r w:rsidR="00DF5762">
              <w:rPr>
                <w:sz w:val="22"/>
                <w:szCs w:val="22"/>
              </w:rPr>
              <w:t xml:space="preserve"> AI</w:t>
            </w:r>
            <w:r w:rsidRPr="00665ECB">
              <w:rPr>
                <w:sz w:val="22"/>
                <w:szCs w:val="22"/>
              </w:rPr>
              <w:t xml:space="preserve"> capability solutions.</w:t>
            </w:r>
          </w:p>
          <w:p w14:paraId="27B73885" w14:textId="4592ACE4" w:rsidR="00665ECB" w:rsidRPr="00665ECB" w:rsidRDefault="00665ECB" w:rsidP="00A662D5">
            <w:pPr>
              <w:pStyle w:val="ListParagraph"/>
              <w:numPr>
                <w:ilvl w:val="0"/>
                <w:numId w:val="19"/>
              </w:numPr>
              <w:spacing w:after="240"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251F6">
              <w:rPr>
                <w:b/>
                <w:bCs/>
                <w:sz w:val="22"/>
                <w:szCs w:val="22"/>
              </w:rPr>
              <w:t>Professional Development:</w:t>
            </w:r>
            <w:r w:rsidRPr="00665ECB">
              <w:rPr>
                <w:sz w:val="22"/>
                <w:szCs w:val="22"/>
              </w:rPr>
              <w:t xml:space="preserve"> Maintain deep expertise in </w:t>
            </w:r>
            <w:r w:rsidR="005251F6">
              <w:rPr>
                <w:sz w:val="22"/>
                <w:szCs w:val="22"/>
              </w:rPr>
              <w:t>AI</w:t>
            </w:r>
            <w:r w:rsidR="00631058">
              <w:rPr>
                <w:sz w:val="22"/>
                <w:szCs w:val="22"/>
              </w:rPr>
              <w:t xml:space="preserve"> and Data Science</w:t>
            </w:r>
            <w:r w:rsidRPr="00665ECB">
              <w:rPr>
                <w:sz w:val="22"/>
                <w:szCs w:val="22"/>
              </w:rPr>
              <w:t xml:space="preserve">, </w:t>
            </w:r>
            <w:r w:rsidR="00631058">
              <w:rPr>
                <w:sz w:val="22"/>
                <w:szCs w:val="22"/>
              </w:rPr>
              <w:t xml:space="preserve">and emerging </w:t>
            </w:r>
            <w:r w:rsidR="00531C8F">
              <w:rPr>
                <w:sz w:val="22"/>
                <w:szCs w:val="22"/>
              </w:rPr>
              <w:t xml:space="preserve">technologies for </w:t>
            </w:r>
            <w:r w:rsidRPr="00665ECB">
              <w:rPr>
                <w:sz w:val="22"/>
                <w:szCs w:val="22"/>
              </w:rPr>
              <w:t>future workforce trends</w:t>
            </w:r>
          </w:p>
        </w:tc>
      </w:tr>
      <w:tr w:rsidR="002127B4" w:rsidRPr="00032874" w14:paraId="47A6EC4C"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1" w:type="pct"/>
          </w:tcPr>
          <w:p w14:paraId="1A887773" w14:textId="77477AEC" w:rsidR="002127B4" w:rsidRPr="00902965" w:rsidRDefault="002127B4" w:rsidP="002127B4">
            <w:pPr>
              <w:pStyle w:val="TableBullet"/>
              <w:numPr>
                <w:ilvl w:val="0"/>
                <w:numId w:val="0"/>
              </w:numPr>
              <w:rPr>
                <w:sz w:val="22"/>
                <w:szCs w:val="28"/>
              </w:rPr>
            </w:pPr>
            <w:r w:rsidRPr="00902965">
              <w:rPr>
                <w:sz w:val="22"/>
                <w:szCs w:val="28"/>
              </w:rPr>
              <w:lastRenderedPageBreak/>
              <w:t xml:space="preserve">Your </w:t>
            </w:r>
            <w:r>
              <w:rPr>
                <w:sz w:val="22"/>
                <w:szCs w:val="28"/>
              </w:rPr>
              <w:t>E</w:t>
            </w:r>
            <w:r w:rsidRPr="00902965">
              <w:rPr>
                <w:sz w:val="22"/>
                <w:szCs w:val="28"/>
              </w:rPr>
              <w:t>xperience/Skills</w:t>
            </w:r>
            <w:r>
              <w:rPr>
                <w:sz w:val="22"/>
                <w:szCs w:val="28"/>
              </w:rPr>
              <w:t>:</w:t>
            </w:r>
          </w:p>
        </w:tc>
        <w:tc>
          <w:tcPr>
            <w:tcW w:w="4029" w:type="pct"/>
          </w:tcPr>
          <w:p w14:paraId="3821002B" w14:textId="24826EFB" w:rsidR="002127B4" w:rsidRPr="002127B4" w:rsidRDefault="002127B4" w:rsidP="002127B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473B1F">
              <w:rPr>
                <w:b/>
                <w:bCs/>
                <w:sz w:val="22"/>
                <w:szCs w:val="22"/>
              </w:rPr>
              <w:t>Strategic Consultancy &amp; Capability Development</w:t>
            </w:r>
            <w:r w:rsidRPr="00473B1F">
              <w:rPr>
                <w:sz w:val="22"/>
                <w:szCs w:val="22"/>
              </w:rPr>
              <w:t xml:space="preserve"> </w:t>
            </w:r>
          </w:p>
          <w:p w14:paraId="6510422B" w14:textId="7D091061" w:rsidR="002127B4" w:rsidRPr="00A662D5" w:rsidRDefault="002127B4" w:rsidP="00A662D5">
            <w:pPr>
              <w:pStyle w:val="ListParagraph"/>
              <w:numPr>
                <w:ilvl w:val="0"/>
                <w:numId w:val="43"/>
              </w:numPr>
              <w:spacing w:before="0"/>
              <w:cnfStyle w:val="000000000000" w:firstRow="0" w:lastRow="0" w:firstColumn="0" w:lastColumn="0" w:oddVBand="0" w:evenVBand="0" w:oddHBand="0" w:evenHBand="0" w:firstRowFirstColumn="0" w:firstRowLastColumn="0" w:lastRowFirstColumn="0" w:lastRowLastColumn="0"/>
              <w:rPr>
                <w:sz w:val="22"/>
                <w:szCs w:val="22"/>
              </w:rPr>
            </w:pPr>
            <w:r w:rsidRPr="00A662D5">
              <w:rPr>
                <w:sz w:val="22"/>
                <w:szCs w:val="22"/>
              </w:rPr>
              <w:t xml:space="preserve">Significant experience conducting organisational diagnostics, </w:t>
            </w:r>
            <w:r w:rsidR="003E6406" w:rsidRPr="00A662D5">
              <w:rPr>
                <w:sz w:val="22"/>
                <w:szCs w:val="22"/>
              </w:rPr>
              <w:t xml:space="preserve">technical </w:t>
            </w:r>
            <w:r w:rsidRPr="00A662D5">
              <w:rPr>
                <w:sz w:val="22"/>
                <w:szCs w:val="22"/>
              </w:rPr>
              <w:t xml:space="preserve">capability assessments and learning needs analysis. </w:t>
            </w:r>
          </w:p>
          <w:p w14:paraId="3BC74F93" w14:textId="4D3E2408" w:rsidR="002127B4" w:rsidRPr="00A662D5" w:rsidRDefault="006016B8" w:rsidP="00A662D5">
            <w:pPr>
              <w:pStyle w:val="ListParagraph"/>
              <w:numPr>
                <w:ilvl w:val="0"/>
                <w:numId w:val="41"/>
              </w:numPr>
              <w:ind w:left="720"/>
              <w:cnfStyle w:val="000000000000" w:firstRow="0" w:lastRow="0" w:firstColumn="0" w:lastColumn="0" w:oddVBand="0" w:evenVBand="0" w:oddHBand="0" w:evenHBand="0" w:firstRowFirstColumn="0" w:firstRowLastColumn="0" w:lastRowFirstColumn="0" w:lastRowLastColumn="0"/>
              <w:rPr>
                <w:sz w:val="22"/>
                <w:szCs w:val="22"/>
              </w:rPr>
            </w:pPr>
            <w:r w:rsidRPr="00A662D5">
              <w:rPr>
                <w:sz w:val="22"/>
                <w:szCs w:val="22"/>
              </w:rPr>
              <w:t>Proven ability to provide strategic leadership in AI and drive the design and implementation of innovative AI solutions that address complex organisational challenges, deliver business value, and enable digital transformation.</w:t>
            </w:r>
            <w:r w:rsidR="002127B4" w:rsidRPr="00A662D5">
              <w:rPr>
                <w:sz w:val="22"/>
                <w:szCs w:val="22"/>
              </w:rPr>
              <w:t xml:space="preserve"> </w:t>
            </w:r>
          </w:p>
          <w:p w14:paraId="6844A014" w14:textId="77777777" w:rsidR="002127B4" w:rsidRPr="00A662D5" w:rsidRDefault="002127B4" w:rsidP="00A662D5">
            <w:pPr>
              <w:pStyle w:val="ListParagraph"/>
              <w:numPr>
                <w:ilvl w:val="0"/>
                <w:numId w:val="41"/>
              </w:numPr>
              <w:ind w:left="720"/>
              <w:cnfStyle w:val="000000000000" w:firstRow="0" w:lastRow="0" w:firstColumn="0" w:lastColumn="0" w:oddVBand="0" w:evenVBand="0" w:oddHBand="0" w:evenHBand="0" w:firstRowFirstColumn="0" w:firstRowLastColumn="0" w:lastRowFirstColumn="0" w:lastRowLastColumn="0"/>
              <w:rPr>
                <w:sz w:val="22"/>
                <w:szCs w:val="22"/>
              </w:rPr>
            </w:pPr>
            <w:r w:rsidRPr="00A662D5">
              <w:rPr>
                <w:sz w:val="22"/>
                <w:szCs w:val="22"/>
              </w:rPr>
              <w:t xml:space="preserve">Strong consultancy skills with the ability to influence senior leaders and executive stakeholders. </w:t>
            </w:r>
          </w:p>
          <w:p w14:paraId="2BBE0BC3" w14:textId="77777777" w:rsidR="002127B4" w:rsidRPr="00473B1F" w:rsidRDefault="002127B4" w:rsidP="002127B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473B1F">
              <w:rPr>
                <w:b/>
                <w:bCs/>
                <w:sz w:val="22"/>
                <w:szCs w:val="22"/>
              </w:rPr>
              <w:t>Leadership Learning Design &amp; Delivery</w:t>
            </w:r>
            <w:r w:rsidRPr="00473B1F">
              <w:rPr>
                <w:sz w:val="22"/>
                <w:szCs w:val="22"/>
              </w:rPr>
              <w:t xml:space="preserve"> </w:t>
            </w:r>
          </w:p>
          <w:p w14:paraId="4D3B4C5D" w14:textId="657F6DA3" w:rsidR="00965306" w:rsidRPr="00965306" w:rsidRDefault="00965306" w:rsidP="003D79B0">
            <w:pPr>
              <w:pStyle w:val="ListParagraph"/>
              <w:numPr>
                <w:ilvl w:val="0"/>
                <w:numId w:val="41"/>
              </w:numPr>
              <w:spacing w:before="0"/>
              <w:ind w:left="720"/>
              <w:cnfStyle w:val="000000000000" w:firstRow="0" w:lastRow="0" w:firstColumn="0" w:lastColumn="0" w:oddVBand="0" w:evenVBand="0" w:oddHBand="0" w:evenHBand="0" w:firstRowFirstColumn="0" w:firstRowLastColumn="0" w:lastRowFirstColumn="0" w:lastRowLastColumn="0"/>
              <w:rPr>
                <w:sz w:val="22"/>
                <w:szCs w:val="22"/>
              </w:rPr>
            </w:pPr>
            <w:r w:rsidRPr="00965306">
              <w:rPr>
                <w:sz w:val="22"/>
                <w:szCs w:val="22"/>
              </w:rPr>
              <w:t>Extensive experience designing and delivering AI, technology and leadership development programmes.</w:t>
            </w:r>
          </w:p>
          <w:p w14:paraId="138810DA" w14:textId="77777777" w:rsidR="002127B4" w:rsidRDefault="002127B4" w:rsidP="003D79B0">
            <w:pPr>
              <w:pStyle w:val="ListParagraph"/>
              <w:numPr>
                <w:ilvl w:val="0"/>
                <w:numId w:val="41"/>
              </w:numPr>
              <w:ind w:left="720"/>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t xml:space="preserve">Expertise in creating contextualised and tailored learning solutions that drive behavioural change and business outcomes. </w:t>
            </w:r>
          </w:p>
          <w:p w14:paraId="65FB339D" w14:textId="57ADDD2A" w:rsidR="002127B4" w:rsidRPr="00B932C0" w:rsidRDefault="00B932C0" w:rsidP="003D79B0">
            <w:pPr>
              <w:pStyle w:val="ListParagraph"/>
              <w:numPr>
                <w:ilvl w:val="0"/>
                <w:numId w:val="41"/>
              </w:numPr>
              <w:spacing w:after="240"/>
              <w:ind w:left="720"/>
              <w:cnfStyle w:val="000000000000" w:firstRow="0" w:lastRow="0" w:firstColumn="0" w:lastColumn="0" w:oddVBand="0" w:evenVBand="0" w:oddHBand="0" w:evenHBand="0" w:firstRowFirstColumn="0" w:firstRowLastColumn="0" w:lastRowFirstColumn="0" w:lastRowLastColumn="0"/>
              <w:rPr>
                <w:sz w:val="22"/>
                <w:szCs w:val="22"/>
              </w:rPr>
            </w:pPr>
            <w:r w:rsidRPr="00B932C0">
              <w:rPr>
                <w:sz w:val="22"/>
                <w:szCs w:val="22"/>
              </w:rPr>
              <w:t>Advanced facilitation, coaching and consulting skills, with the ability to engage</w:t>
            </w:r>
            <w:r>
              <w:rPr>
                <w:sz w:val="22"/>
                <w:szCs w:val="22"/>
              </w:rPr>
              <w:t xml:space="preserve"> and influence</w:t>
            </w:r>
            <w:r w:rsidRPr="00B932C0">
              <w:rPr>
                <w:sz w:val="22"/>
                <w:szCs w:val="22"/>
              </w:rPr>
              <w:t xml:space="preserve"> technical, operational, and executive stakeholders</w:t>
            </w:r>
            <w:r>
              <w:rPr>
                <w:sz w:val="22"/>
                <w:szCs w:val="22"/>
              </w:rPr>
              <w:t>.</w:t>
            </w:r>
          </w:p>
          <w:p w14:paraId="70F8059E" w14:textId="77777777" w:rsidR="002127B4" w:rsidRDefault="002127B4" w:rsidP="003D79B0">
            <w:pPr>
              <w:spacing w:before="0"/>
              <w:cnfStyle w:val="000000000000" w:firstRow="0" w:lastRow="0" w:firstColumn="0" w:lastColumn="0" w:oddVBand="0" w:evenVBand="0" w:oddHBand="0" w:evenHBand="0" w:firstRowFirstColumn="0" w:firstRowLastColumn="0" w:lastRowFirstColumn="0" w:lastRowLastColumn="0"/>
              <w:rPr>
                <w:sz w:val="22"/>
                <w:szCs w:val="22"/>
              </w:rPr>
            </w:pPr>
            <w:r w:rsidRPr="00473B1F">
              <w:rPr>
                <w:b/>
                <w:bCs/>
                <w:sz w:val="22"/>
                <w:szCs w:val="22"/>
              </w:rPr>
              <w:t>Thought Leadership &amp; Portfolio Development</w:t>
            </w:r>
            <w:r w:rsidRPr="00473B1F">
              <w:rPr>
                <w:sz w:val="22"/>
                <w:szCs w:val="22"/>
              </w:rPr>
              <w:t xml:space="preserve"> </w:t>
            </w:r>
          </w:p>
          <w:p w14:paraId="4B105EED" w14:textId="15F55C46" w:rsidR="001237F1" w:rsidRPr="00D23CD5" w:rsidRDefault="001237F1" w:rsidP="003D79B0">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22"/>
                <w:szCs w:val="22"/>
              </w:rPr>
            </w:pPr>
            <w:r w:rsidRPr="001237F1">
              <w:rPr>
                <w:sz w:val="22"/>
                <w:szCs w:val="22"/>
              </w:rPr>
              <w:t xml:space="preserve">Demonstrable experience developing </w:t>
            </w:r>
            <w:r w:rsidR="00D23CD5" w:rsidRPr="00D23CD5">
              <w:rPr>
                <w:sz w:val="22"/>
                <w:szCs w:val="22"/>
              </w:rPr>
              <w:t>AI learning propositions</w:t>
            </w:r>
            <w:r w:rsidRPr="00D23CD5">
              <w:rPr>
                <w:sz w:val="22"/>
                <w:szCs w:val="22"/>
              </w:rPr>
              <w:t xml:space="preserve">, </w:t>
            </w:r>
            <w:r w:rsidRPr="00D23CD5">
              <w:rPr>
                <w:sz w:val="22"/>
                <w:szCs w:val="22"/>
              </w:rPr>
              <w:t>workforce upskilling</w:t>
            </w:r>
            <w:r w:rsidR="00D23CD5" w:rsidRPr="00D23CD5">
              <w:rPr>
                <w:sz w:val="22"/>
                <w:szCs w:val="22"/>
              </w:rPr>
              <w:t xml:space="preserve"> and adoption</w:t>
            </w:r>
            <w:r w:rsidRPr="00D23CD5">
              <w:rPr>
                <w:sz w:val="22"/>
                <w:szCs w:val="22"/>
              </w:rPr>
              <w:t xml:space="preserve"> programmes</w:t>
            </w:r>
          </w:p>
          <w:p w14:paraId="71FC326A" w14:textId="77777777" w:rsidR="002127B4" w:rsidRPr="00473B1F" w:rsidRDefault="002127B4" w:rsidP="003D79B0">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t xml:space="preserve">Proven track record of identifying market opportunities and translating emerging trends into innovative learning solutions. </w:t>
            </w:r>
          </w:p>
          <w:p w14:paraId="7327036B" w14:textId="77777777" w:rsidR="002127B4" w:rsidRDefault="002127B4" w:rsidP="003D79B0">
            <w:pPr>
              <w:pStyle w:val="ListParagraph"/>
              <w:numPr>
                <w:ilvl w:val="0"/>
                <w:numId w:val="44"/>
              </w:numPr>
              <w:spacing w:after="240"/>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t>Experience representing organisations as a subject matter expert through thought leadership, speaking engagements, industry forums or publications.</w:t>
            </w:r>
          </w:p>
          <w:p w14:paraId="3ABB03E7" w14:textId="77777777" w:rsidR="002127B4" w:rsidRDefault="002127B4" w:rsidP="001F47A1">
            <w:pPr>
              <w:spacing w:before="0"/>
              <w:cnfStyle w:val="000000000000" w:firstRow="0" w:lastRow="0" w:firstColumn="0" w:lastColumn="0" w:oddVBand="0" w:evenVBand="0" w:oddHBand="0" w:evenHBand="0" w:firstRowFirstColumn="0" w:firstRowLastColumn="0" w:lastRowFirstColumn="0" w:lastRowLastColumn="0"/>
              <w:rPr>
                <w:sz w:val="22"/>
                <w:szCs w:val="22"/>
              </w:rPr>
            </w:pPr>
            <w:r w:rsidRPr="00473B1F">
              <w:rPr>
                <w:b/>
                <w:bCs/>
                <w:sz w:val="22"/>
                <w:szCs w:val="22"/>
              </w:rPr>
              <w:t>Commercial &amp; Stakeholder Impact</w:t>
            </w:r>
            <w:r w:rsidRPr="00473B1F">
              <w:rPr>
                <w:sz w:val="22"/>
                <w:szCs w:val="22"/>
              </w:rPr>
              <w:t xml:space="preserve"> </w:t>
            </w:r>
          </w:p>
          <w:p w14:paraId="33917B47" w14:textId="77777777" w:rsidR="002127B4" w:rsidRPr="00473B1F" w:rsidRDefault="002127B4" w:rsidP="003D79B0">
            <w:pPr>
              <w:pStyle w:val="ListParagraph"/>
              <w:numPr>
                <w:ilvl w:val="0"/>
                <w:numId w:val="45"/>
              </w:numPr>
              <w:spacing w:before="0"/>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t>Proven success supporting major bids, proposals and pre-sales consultancy activity.</w:t>
            </w:r>
          </w:p>
          <w:p w14:paraId="6F331BC5" w14:textId="77777777" w:rsidR="002127B4" w:rsidRPr="00473B1F" w:rsidRDefault="002127B4" w:rsidP="003D79B0">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t xml:space="preserve">Experience building trusted relationships with senior client stakeholders and influencing strategic decision-making. </w:t>
            </w:r>
          </w:p>
          <w:p w14:paraId="16BD51A0" w14:textId="77777777" w:rsidR="002127B4" w:rsidRDefault="002127B4" w:rsidP="003D79B0">
            <w:pPr>
              <w:pStyle w:val="ListParagraph"/>
              <w:numPr>
                <w:ilvl w:val="0"/>
                <w:numId w:val="45"/>
              </w:numPr>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t xml:space="preserve">Strong commercial acumen with the ability to align leadership solutions to business objectives and customer outcomes. </w:t>
            </w:r>
          </w:p>
          <w:p w14:paraId="77F120BE" w14:textId="77777777" w:rsidR="002127B4" w:rsidRDefault="002127B4" w:rsidP="002127B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473B1F">
              <w:rPr>
                <w:b/>
                <w:bCs/>
                <w:sz w:val="22"/>
                <w:szCs w:val="22"/>
              </w:rPr>
              <w:t>People Development</w:t>
            </w:r>
            <w:r w:rsidRPr="00473B1F">
              <w:rPr>
                <w:sz w:val="22"/>
                <w:szCs w:val="22"/>
              </w:rPr>
              <w:t xml:space="preserve"> </w:t>
            </w:r>
          </w:p>
          <w:p w14:paraId="78820D02" w14:textId="77777777" w:rsidR="002127B4" w:rsidRDefault="002127B4" w:rsidP="001F47A1">
            <w:pPr>
              <w:pStyle w:val="ListParagraph"/>
              <w:numPr>
                <w:ilvl w:val="0"/>
                <w:numId w:val="46"/>
              </w:numPr>
              <w:spacing w:before="0"/>
              <w:cnfStyle w:val="000000000000" w:firstRow="0" w:lastRow="0" w:firstColumn="0" w:lastColumn="0" w:oddVBand="0" w:evenVBand="0" w:oddHBand="0" w:evenHBand="0" w:firstRowFirstColumn="0" w:firstRowLastColumn="0" w:lastRowFirstColumn="0" w:lastRowLastColumn="0"/>
              <w:rPr>
                <w:sz w:val="22"/>
                <w:szCs w:val="22"/>
              </w:rPr>
            </w:pPr>
            <w:r w:rsidRPr="00473B1F">
              <w:rPr>
                <w:sz w:val="22"/>
                <w:szCs w:val="22"/>
              </w:rPr>
              <w:lastRenderedPageBreak/>
              <w:t xml:space="preserve">Experience mentoring and developing learning professionals and subject matter experts. </w:t>
            </w:r>
          </w:p>
          <w:p w14:paraId="303A0CD3" w14:textId="77777777" w:rsidR="002127B4" w:rsidRDefault="002127B4" w:rsidP="002127B4">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473B1F">
              <w:rPr>
                <w:b/>
                <w:bCs/>
                <w:sz w:val="22"/>
                <w:szCs w:val="22"/>
              </w:rPr>
              <w:t>Wider Requirements</w:t>
            </w:r>
            <w:r w:rsidRPr="00473B1F">
              <w:rPr>
                <w:sz w:val="22"/>
                <w:szCs w:val="22"/>
              </w:rPr>
              <w:t xml:space="preserve"> </w:t>
            </w:r>
          </w:p>
          <w:p w14:paraId="65292692" w14:textId="6677A295" w:rsidR="0024431B" w:rsidRPr="0024431B" w:rsidRDefault="0024431B" w:rsidP="001F47A1">
            <w:pPr>
              <w:pStyle w:val="ListParagraph"/>
              <w:numPr>
                <w:ilvl w:val="0"/>
                <w:numId w:val="46"/>
              </w:numPr>
              <w:spacing w:before="0"/>
              <w:cnfStyle w:val="000000000000" w:firstRow="0" w:lastRow="0" w:firstColumn="0" w:lastColumn="0" w:oddVBand="0" w:evenVBand="0" w:oddHBand="0" w:evenHBand="0" w:firstRowFirstColumn="0" w:firstRowLastColumn="0" w:lastRowFirstColumn="0" w:lastRowLastColumn="0"/>
              <w:rPr>
                <w:sz w:val="22"/>
                <w:szCs w:val="22"/>
              </w:rPr>
            </w:pPr>
            <w:r w:rsidRPr="0024431B">
              <w:rPr>
                <w:sz w:val="22"/>
                <w:szCs w:val="22"/>
              </w:rPr>
              <w:t xml:space="preserve">Passion for developing AI capability and driving AI adoption across organisations. </w:t>
            </w:r>
          </w:p>
          <w:p w14:paraId="76B99A2F" w14:textId="5CFE61D4" w:rsidR="0024431B" w:rsidRPr="0024431B" w:rsidRDefault="0024431B" w:rsidP="006A586A">
            <w:pPr>
              <w:pStyle w:val="ListParagraph"/>
              <w:numPr>
                <w:ilvl w:val="0"/>
                <w:numId w:val="46"/>
              </w:numPr>
              <w:cnfStyle w:val="000000000000" w:firstRow="0" w:lastRow="0" w:firstColumn="0" w:lastColumn="0" w:oddVBand="0" w:evenVBand="0" w:oddHBand="0" w:evenHBand="0" w:firstRowFirstColumn="0" w:firstRowLastColumn="0" w:lastRowFirstColumn="0" w:lastRowLastColumn="0"/>
              <w:rPr>
                <w:sz w:val="22"/>
                <w:szCs w:val="22"/>
              </w:rPr>
            </w:pPr>
            <w:r w:rsidRPr="0024431B">
              <w:rPr>
                <w:sz w:val="22"/>
                <w:szCs w:val="22"/>
              </w:rPr>
              <w:t>Strong interest in AI, emerging technologies, future workforce skills, and organisational transformation</w:t>
            </w:r>
          </w:p>
          <w:p w14:paraId="005B3FB0" w14:textId="1AFC62AF" w:rsidR="002127B4" w:rsidRPr="006A586A" w:rsidRDefault="002127B4" w:rsidP="001F47A1">
            <w:pPr>
              <w:pStyle w:val="ListParagraph"/>
              <w:numPr>
                <w:ilvl w:val="0"/>
                <w:numId w:val="46"/>
              </w:numPr>
              <w:spacing w:after="240"/>
              <w:cnfStyle w:val="000000000000" w:firstRow="0" w:lastRow="0" w:firstColumn="0" w:lastColumn="0" w:oddVBand="0" w:evenVBand="0" w:oddHBand="0" w:evenHBand="0" w:firstRowFirstColumn="0" w:firstRowLastColumn="0" w:lastRowFirstColumn="0" w:lastRowLastColumn="0"/>
              <w:rPr>
                <w:sz w:val="22"/>
                <w:szCs w:val="22"/>
              </w:rPr>
            </w:pPr>
            <w:r w:rsidRPr="009906F8">
              <w:rPr>
                <w:sz w:val="22"/>
                <w:szCs w:val="22"/>
              </w:rPr>
              <w:t>Exceptional communication, influencing and relationship management skills.</w:t>
            </w:r>
          </w:p>
        </w:tc>
      </w:tr>
      <w:tr w:rsidR="002127B4" w:rsidRPr="00032874" w14:paraId="59937658" w14:textId="52002CA6" w:rsidTr="007B069A">
        <w:trPr>
          <w:trHeight w:val="85"/>
        </w:trPr>
        <w:tc>
          <w:tcPr>
            <w:cnfStyle w:val="001000000000" w:firstRow="0" w:lastRow="0" w:firstColumn="1" w:lastColumn="0" w:oddVBand="0" w:evenVBand="0" w:oddHBand="0" w:evenHBand="0" w:firstRowFirstColumn="0" w:firstRowLastColumn="0" w:lastRowFirstColumn="0" w:lastRowLastColumn="0"/>
            <w:tcW w:w="971" w:type="pct"/>
          </w:tcPr>
          <w:p w14:paraId="692640F3" w14:textId="32B8CE57" w:rsidR="002127B4" w:rsidRDefault="002127B4" w:rsidP="002127B4">
            <w:pPr>
              <w:pStyle w:val="TableBullet"/>
              <w:numPr>
                <w:ilvl w:val="0"/>
                <w:numId w:val="0"/>
              </w:numPr>
              <w:rPr>
                <w:sz w:val="22"/>
                <w:szCs w:val="28"/>
              </w:rPr>
            </w:pPr>
            <w:r>
              <w:rPr>
                <w:sz w:val="22"/>
                <w:szCs w:val="28"/>
              </w:rPr>
              <w:lastRenderedPageBreak/>
              <w:t>Qualifications</w:t>
            </w:r>
            <w:r w:rsidR="00613145">
              <w:rPr>
                <w:sz w:val="22"/>
                <w:szCs w:val="28"/>
              </w:rPr>
              <w:t xml:space="preserve"> (Desirable)</w:t>
            </w:r>
            <w:r>
              <w:rPr>
                <w:sz w:val="22"/>
                <w:szCs w:val="28"/>
              </w:rPr>
              <w:t>:</w:t>
            </w:r>
          </w:p>
        </w:tc>
        <w:tc>
          <w:tcPr>
            <w:tcW w:w="4029" w:type="pct"/>
          </w:tcPr>
          <w:p w14:paraId="59EF31E4" w14:textId="333DEC1A" w:rsidR="002127B4" w:rsidRDefault="00613145" w:rsidP="006A586A">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w:t>
            </w:r>
            <w:r w:rsidR="002127B4">
              <w:rPr>
                <w:sz w:val="22"/>
                <w:szCs w:val="22"/>
              </w:rPr>
              <w:t>egree in Mathematics or related field</w:t>
            </w:r>
          </w:p>
          <w:p w14:paraId="4859D783" w14:textId="7FD3E44C" w:rsidR="002127B4" w:rsidRPr="00393E79" w:rsidRDefault="002127B4" w:rsidP="006A586A">
            <w:pPr>
              <w:numPr>
                <w:ilvl w:val="0"/>
                <w:numId w:val="19"/>
              </w:numPr>
              <w:shd w:val="clear" w:color="auto" w:fill="FFFFFF"/>
              <w:spacing w:before="0" w:after="100" w:afterAutospacing="1"/>
              <w:cnfStyle w:val="000000000000" w:firstRow="0" w:lastRow="0" w:firstColumn="0" w:lastColumn="0" w:oddVBand="0" w:evenVBand="0" w:oddHBand="0" w:evenHBand="0" w:firstRowFirstColumn="0" w:firstRowLastColumn="0" w:lastRowFirstColumn="0" w:lastRowLastColumn="0"/>
              <w:rPr>
                <w:sz w:val="22"/>
                <w:szCs w:val="22"/>
              </w:rPr>
            </w:pPr>
            <w:r w:rsidRPr="00E4306A">
              <w:rPr>
                <w:sz w:val="22"/>
                <w:szCs w:val="22"/>
              </w:rPr>
              <w:t>MSc/PhD in Data Science, AI, Computer Science, or relevant certifications</w:t>
            </w:r>
          </w:p>
          <w:p w14:paraId="39AD94B5" w14:textId="2E431F9B" w:rsidR="002127B4" w:rsidRDefault="00DC4223" w:rsidP="006A586A">
            <w:pPr>
              <w:pStyle w:val="ListParagraph"/>
              <w:numPr>
                <w:ilvl w:val="0"/>
                <w:numId w:val="19"/>
              </w:numPr>
              <w:spacing w:before="0"/>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R</w:t>
            </w:r>
            <w:r w:rsidR="002127B4">
              <w:rPr>
                <w:sz w:val="22"/>
                <w:szCs w:val="22"/>
              </w:rPr>
              <w:t>elevant cloud vendor (GCP, AWS, Azure) certifications</w:t>
            </w:r>
          </w:p>
          <w:p w14:paraId="7B968C5B" w14:textId="40C59535" w:rsidR="001562EB" w:rsidRPr="001562EB" w:rsidRDefault="001562EB" w:rsidP="006A586A">
            <w:pPr>
              <w:pStyle w:val="ListParagraph"/>
              <w:numPr>
                <w:ilvl w:val="0"/>
                <w:numId w:val="19"/>
              </w:numPr>
              <w:spacing w:before="0" w:after="240"/>
              <w:cnfStyle w:val="000000000000" w:firstRow="0" w:lastRow="0" w:firstColumn="0" w:lastColumn="0" w:oddVBand="0" w:evenVBand="0" w:oddHBand="0" w:evenHBand="0" w:firstRowFirstColumn="0" w:firstRowLastColumn="0" w:lastRowFirstColumn="0" w:lastRowLastColumn="0"/>
              <w:rPr>
                <w:sz w:val="22"/>
                <w:szCs w:val="22"/>
              </w:rPr>
            </w:pPr>
            <w:r w:rsidRPr="009906F8">
              <w:rPr>
                <w:sz w:val="22"/>
                <w:szCs w:val="22"/>
              </w:rPr>
              <w:t>PGCE or equivalent teaching qualification.</w:t>
            </w:r>
          </w:p>
        </w:tc>
      </w:tr>
      <w:tr w:rsidR="002127B4" w:rsidRPr="00032874" w14:paraId="2E2B7A21" w14:textId="77777777" w:rsidTr="007B069A">
        <w:trPr>
          <w:trHeight w:val="85"/>
        </w:trPr>
        <w:tc>
          <w:tcPr>
            <w:cnfStyle w:val="001000000000" w:firstRow="0" w:lastRow="0" w:firstColumn="1" w:lastColumn="0" w:oddVBand="0" w:evenVBand="0" w:oddHBand="0" w:evenHBand="0" w:firstRowFirstColumn="0" w:firstRowLastColumn="0" w:lastRowFirstColumn="0" w:lastRowLastColumn="0"/>
            <w:tcW w:w="971" w:type="pct"/>
          </w:tcPr>
          <w:p w14:paraId="0A20B736" w14:textId="50FF9016" w:rsidR="002127B4" w:rsidRPr="00902965" w:rsidRDefault="002127B4" w:rsidP="002127B4">
            <w:pPr>
              <w:pStyle w:val="TableBullet"/>
              <w:numPr>
                <w:ilvl w:val="0"/>
                <w:numId w:val="0"/>
              </w:numPr>
              <w:rPr>
                <w:sz w:val="22"/>
                <w:szCs w:val="28"/>
              </w:rPr>
            </w:pPr>
            <w:r>
              <w:rPr>
                <w:sz w:val="22"/>
                <w:szCs w:val="28"/>
              </w:rPr>
              <w:t>Key Competencies:</w:t>
            </w:r>
          </w:p>
        </w:tc>
        <w:tc>
          <w:tcPr>
            <w:tcW w:w="4029" w:type="pct"/>
          </w:tcPr>
          <w:p w14:paraId="33334C82" w14:textId="0DB35A9F" w:rsidR="002127B4" w:rsidRPr="008F0E60" w:rsidRDefault="002127B4" w:rsidP="002127B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2"/>
                <w:szCs w:val="22"/>
              </w:rPr>
            </w:pPr>
            <w:r w:rsidRPr="00480686">
              <w:rPr>
                <w:sz w:val="22"/>
                <w:szCs w:val="22"/>
              </w:rPr>
              <w:t>Demonstrates strong AI, data science, and programming knowledge</w:t>
            </w:r>
            <w:r w:rsidRPr="008F0E60">
              <w:rPr>
                <w:sz w:val="22"/>
                <w:szCs w:val="22"/>
              </w:rPr>
              <w:t xml:space="preserve"> confidently during data-related discussions</w:t>
            </w:r>
          </w:p>
          <w:p w14:paraId="3397971E" w14:textId="3313C950" w:rsidR="002127B4" w:rsidRPr="008F0E60" w:rsidRDefault="002127B4" w:rsidP="002127B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2"/>
                <w:szCs w:val="22"/>
              </w:rPr>
            </w:pPr>
            <w:r w:rsidRPr="34D41665">
              <w:rPr>
                <w:sz w:val="22"/>
                <w:szCs w:val="22"/>
              </w:rPr>
              <w:t>Deliver practical, high quality, engaging teaching and learning session that simplify complex concepts for a diverse audience</w:t>
            </w:r>
          </w:p>
          <w:p w14:paraId="388B8795" w14:textId="1A406A1D" w:rsidR="002127B4" w:rsidRPr="008F0E60" w:rsidRDefault="002127B4" w:rsidP="002127B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2"/>
                <w:szCs w:val="22"/>
              </w:rPr>
            </w:pPr>
            <w:r w:rsidRPr="008F0E60">
              <w:rPr>
                <w:sz w:val="22"/>
                <w:szCs w:val="22"/>
              </w:rPr>
              <w:t>Showcase excellent presentation, facilitation, and coaching skills to communicate technical content in an engaging manner</w:t>
            </w:r>
          </w:p>
          <w:p w14:paraId="4EB67E0C" w14:textId="19069988" w:rsidR="002127B4" w:rsidRPr="008F0E60" w:rsidRDefault="002127B4" w:rsidP="002127B4">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2"/>
                <w:szCs w:val="22"/>
              </w:rPr>
            </w:pPr>
            <w:r w:rsidRPr="008F0E60">
              <w:rPr>
                <w:sz w:val="22"/>
                <w:szCs w:val="22"/>
              </w:rPr>
              <w:t>Demonstrate outstanding communication skills</w:t>
            </w:r>
          </w:p>
          <w:p w14:paraId="242157A1" w14:textId="011035C9" w:rsidR="002127B4" w:rsidRPr="008F0E60" w:rsidRDefault="002127B4" w:rsidP="002127B4">
            <w:pPr>
              <w:numPr>
                <w:ilvl w:val="0"/>
                <w:numId w:val="19"/>
              </w:numPr>
              <w:shd w:val="clear" w:color="auto" w:fill="FFFFFF" w:themeFill="background1"/>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sz w:val="22"/>
                <w:szCs w:val="22"/>
              </w:rPr>
            </w:pPr>
            <w:r w:rsidRPr="34D41665">
              <w:rPr>
                <w:sz w:val="22"/>
                <w:szCs w:val="22"/>
              </w:rPr>
              <w:t>Proactively maintains up to date knowledge of emerging tools, trends, and technologies through ongoing CPD and industry learning</w:t>
            </w:r>
          </w:p>
        </w:tc>
      </w:tr>
      <w:tr w:rsidR="002127B4" w:rsidRPr="00032874" w14:paraId="3CF7E384" w14:textId="77777777" w:rsidTr="007B069A">
        <w:tc>
          <w:tcPr>
            <w:cnfStyle w:val="001000000000" w:firstRow="0" w:lastRow="0" w:firstColumn="1" w:lastColumn="0" w:oddVBand="0" w:evenVBand="0" w:oddHBand="0" w:evenHBand="0" w:firstRowFirstColumn="0" w:firstRowLastColumn="0" w:lastRowFirstColumn="0" w:lastRowLastColumn="0"/>
            <w:tcW w:w="971" w:type="pct"/>
          </w:tcPr>
          <w:p w14:paraId="1CE58E50" w14:textId="78AA4461" w:rsidR="002127B4" w:rsidRPr="00902965" w:rsidRDefault="002127B4" w:rsidP="002127B4">
            <w:pPr>
              <w:pStyle w:val="Table"/>
              <w:jc w:val="both"/>
              <w:rPr>
                <w:sz w:val="22"/>
                <w:szCs w:val="28"/>
              </w:rPr>
            </w:pPr>
            <w:r w:rsidRPr="00902965">
              <w:rPr>
                <w:sz w:val="22"/>
                <w:szCs w:val="28"/>
              </w:rPr>
              <w:t>About QA</w:t>
            </w:r>
          </w:p>
        </w:tc>
        <w:tc>
          <w:tcPr>
            <w:tcW w:w="4029" w:type="pct"/>
          </w:tcPr>
          <w:p w14:paraId="370E4456" w14:textId="696CDE48" w:rsidR="002127B4" w:rsidRPr="008F0E60" w:rsidRDefault="002127B4" w:rsidP="002127B4">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3F1FEAC">
              <w:rPr>
                <w:sz w:val="22"/>
                <w:szCs w:val="22"/>
              </w:rPr>
              <w:t xml:space="preserve">At QA, we believe the future belongs to organisations that </w:t>
            </w:r>
            <w:proofErr w:type="gramStart"/>
            <w:r w:rsidRPr="03F1FEAC">
              <w:rPr>
                <w:sz w:val="22"/>
                <w:szCs w:val="22"/>
              </w:rPr>
              <w:t>are able to</w:t>
            </w:r>
            <w:proofErr w:type="gramEnd"/>
            <w:r w:rsidRPr="03F1FEAC">
              <w:rPr>
                <w:sz w:val="22"/>
                <w:szCs w:val="22"/>
              </w:rPr>
              <w:t xml:space="preserve"> learn, master and apply new skills at pace and scale. As the largest tech training company in the UK and the fastest growing in the US, we partner with 96% of the FTSE and most of the Fortune 500. We have served over 4,000 customers and 1+ million learners since 1985.</w:t>
            </w:r>
          </w:p>
          <w:p w14:paraId="39605DE6" w14:textId="77777777" w:rsidR="002127B4" w:rsidRPr="008F0E60" w:rsidRDefault="002127B4" w:rsidP="002127B4">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p>
          <w:p w14:paraId="40FF2569" w14:textId="77777777" w:rsidR="002127B4" w:rsidRPr="008F0E60" w:rsidRDefault="002127B4" w:rsidP="002127B4">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8F0E60">
              <w:rPr>
                <w:sz w:val="22"/>
                <w:szCs w:val="28"/>
              </w:rPr>
              <w:t xml:space="preserve">We believe skills alone aren’t enough but need to be applied back to the business </w:t>
            </w:r>
            <w:proofErr w:type="gramStart"/>
            <w:r w:rsidRPr="008F0E60">
              <w:rPr>
                <w:sz w:val="22"/>
                <w:szCs w:val="28"/>
              </w:rPr>
              <w:t>in order to</w:t>
            </w:r>
            <w:proofErr w:type="gramEnd"/>
            <w:r w:rsidRPr="008F0E60">
              <w:rPr>
                <w:sz w:val="22"/>
                <w:szCs w:val="28"/>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8F0E60">
              <w:rPr>
                <w:rFonts w:cs="Times New Roman"/>
                <w:sz w:val="22"/>
                <w:szCs w:val="28"/>
              </w:rPr>
              <w:t> </w:t>
            </w:r>
            <w:r w:rsidRPr="008F0E60">
              <w:rPr>
                <w:sz w:val="22"/>
                <w:szCs w:val="28"/>
              </w:rPr>
              <w:t>and self-paced learning.</w:t>
            </w:r>
          </w:p>
          <w:p w14:paraId="2D915F0B" w14:textId="62457BC8" w:rsidR="002127B4" w:rsidRPr="008F0E60" w:rsidRDefault="002127B4" w:rsidP="002127B4">
            <w:pPr>
              <w:pStyle w:val="Table"/>
              <w:spacing w:line="276" w:lineRule="auto"/>
              <w:cnfStyle w:val="000000000000" w:firstRow="0" w:lastRow="0" w:firstColumn="0" w:lastColumn="0" w:oddVBand="0" w:evenVBand="0" w:oddHBand="0" w:evenHBand="0" w:firstRowFirstColumn="0" w:firstRowLastColumn="0" w:lastRowFirstColumn="0" w:lastRowLastColumn="0"/>
              <w:rPr>
                <w:sz w:val="22"/>
                <w:szCs w:val="28"/>
              </w:rPr>
            </w:pPr>
            <w:r w:rsidRPr="008F0E60">
              <w:rPr>
                <w:sz w:val="22"/>
                <w:szCs w:val="28"/>
              </w:rPr>
              <w:t>Please find out more about us at https://www.qa.com/about/careers</w:t>
            </w:r>
          </w:p>
        </w:tc>
      </w:tr>
    </w:tbl>
    <w:p w14:paraId="705C5C3D" w14:textId="77777777" w:rsidR="001F5B9E" w:rsidRDefault="001F5B9E" w:rsidP="00903FCA">
      <w:pPr>
        <w:spacing w:before="0" w:after="160" w:line="259" w:lineRule="auto"/>
        <w:jc w:val="both"/>
        <w:rPr>
          <w:noProof/>
        </w:rPr>
      </w:pPr>
    </w:p>
    <w:p w14:paraId="44A6B74C" w14:textId="4F72CE15" w:rsidR="001F5B9E" w:rsidRDefault="001F5B9E" w:rsidP="00903FCA">
      <w:pPr>
        <w:spacing w:before="0" w:after="160" w:line="259" w:lineRule="auto"/>
        <w:jc w:val="both"/>
        <w:rPr>
          <w:noProof/>
        </w:rPr>
      </w:pPr>
    </w:p>
    <w:p w14:paraId="0E51A41A" w14:textId="1CB5FF25" w:rsidR="001F5B9E" w:rsidRDefault="001F5B9E" w:rsidP="00903FCA">
      <w:pPr>
        <w:spacing w:before="0" w:after="160" w:line="259" w:lineRule="auto"/>
        <w:jc w:val="both"/>
        <w:rPr>
          <w:noProof/>
        </w:rPr>
      </w:pPr>
    </w:p>
    <w:p w14:paraId="49876DCA" w14:textId="751C8B84" w:rsidR="001F5B9E" w:rsidRDefault="001F5B9E" w:rsidP="00903FCA">
      <w:pPr>
        <w:spacing w:before="0" w:after="160" w:line="259" w:lineRule="auto"/>
        <w:jc w:val="both"/>
        <w:rPr>
          <w:noProof/>
        </w:rPr>
      </w:pPr>
    </w:p>
    <w:p w14:paraId="6C661A83" w14:textId="77777777" w:rsidR="001F5B9E" w:rsidRDefault="001F5B9E" w:rsidP="00903FCA">
      <w:pPr>
        <w:spacing w:before="0" w:after="160" w:line="259" w:lineRule="auto"/>
        <w:jc w:val="both"/>
        <w:rPr>
          <w:noProof/>
        </w:rPr>
      </w:pPr>
    </w:p>
    <w:p w14:paraId="253AE21F" w14:textId="72C56A03" w:rsidR="00022EB9" w:rsidRDefault="00022EB9" w:rsidP="00903FCA">
      <w:pPr>
        <w:spacing w:before="0" w:after="160" w:line="259" w:lineRule="auto"/>
        <w:jc w:val="both"/>
      </w:pPr>
    </w:p>
    <w:p w14:paraId="5ADCD1CE" w14:textId="0FA44300" w:rsidR="00022EB9" w:rsidRDefault="00022EB9">
      <w:pPr>
        <w:spacing w:before="0" w:after="160" w:line="259" w:lineRule="auto"/>
      </w:pPr>
    </w:p>
    <w:p w14:paraId="4821C030" w14:textId="46FF8024" w:rsidR="00022EB9" w:rsidRDefault="00022EB9">
      <w:pPr>
        <w:spacing w:before="0" w:after="160" w:line="259" w:lineRule="auto"/>
      </w:pPr>
    </w:p>
    <w:p w14:paraId="365E4A31" w14:textId="2C494855" w:rsidR="00022EB9" w:rsidRDefault="00022EB9">
      <w:pPr>
        <w:spacing w:before="0" w:after="160" w:line="259" w:lineRule="auto"/>
      </w:pPr>
    </w:p>
    <w:p w14:paraId="71E7A39B" w14:textId="3BB0AB8A" w:rsidR="00175BFD" w:rsidRPr="00175BFD" w:rsidRDefault="00175BFD" w:rsidP="000217FA">
      <w:pPr>
        <w:spacing w:before="0" w:after="160" w:line="259" w:lineRule="auto"/>
      </w:pPr>
    </w:p>
    <w:sectPr w:rsidR="00175BFD" w:rsidRPr="00175BFD" w:rsidSect="002266F3">
      <w:headerReference w:type="default" r:id="rId11"/>
      <w:footerReference w:type="default" r:id="rId12"/>
      <w:footerReference w:type="first" r:id="rId13"/>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A544" w14:textId="77777777" w:rsidR="0034781E" w:rsidRDefault="0034781E" w:rsidP="007F513E">
      <w:r>
        <w:separator/>
      </w:r>
    </w:p>
  </w:endnote>
  <w:endnote w:type="continuationSeparator" w:id="0">
    <w:p w14:paraId="716901D7" w14:textId="77777777" w:rsidR="0034781E" w:rsidRDefault="0034781E"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altName w:val="Calibri"/>
    <w:charset w:val="00"/>
    <w:family w:val="auto"/>
    <w:pitch w:val="variable"/>
    <w:sig w:usb0="A000006F" w:usb1="0000007B" w:usb2="00000000" w:usb3="00000000" w:csb0="00000093" w:csb1="00000000"/>
  </w:font>
  <w:font w:name="Montserrat Light">
    <w:panose1 w:val="000004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Figtree ExtraBold">
    <w:altName w:val="Calibri"/>
    <w:charset w:val="00"/>
    <w:family w:val="auto"/>
    <w:pitch w:val="variable"/>
    <w:sig w:usb0="A000006F" w:usb1="0000007B" w:usb2="00000000" w:usb3="00000000" w:csb0="00000093" w:csb1="00000000"/>
  </w:font>
  <w:font w:name="Figtree Medium">
    <w:charset w:val="00"/>
    <w:family w:val="auto"/>
    <w:pitch w:val="variable"/>
    <w:sig w:usb0="A000006F" w:usb1="00000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0915E0A" w:rsidR="005650C1" w:rsidRDefault="03F1FEAC" w:rsidP="03F1FEAC">
    <w:pPr>
      <w:pStyle w:val="Footer"/>
      <w:jc w:val="center"/>
      <w:rPr>
        <w:sz w:val="20"/>
        <w:szCs w:val="20"/>
      </w:rPr>
    </w:pPr>
    <w:r w:rsidRPr="03F1FEAC">
      <w:rPr>
        <w:sz w:val="20"/>
        <w:szCs w:val="20"/>
      </w:rPr>
      <w:t>Author: Laura Pitt</w:t>
    </w:r>
    <w:r w:rsidR="005650C1">
      <w:tab/>
    </w:r>
    <w:r w:rsidRPr="03F1FEAC">
      <w:rPr>
        <w:sz w:val="20"/>
        <w:szCs w:val="20"/>
      </w:rPr>
      <w:t xml:space="preserve">Date: </w:t>
    </w:r>
    <w:r w:rsidR="00C938B7">
      <w:rPr>
        <w:sz w:val="20"/>
        <w:szCs w:val="20"/>
      </w:rPr>
      <w:t>Sep</w:t>
    </w:r>
    <w:r w:rsidRPr="03F1FEAC">
      <w:rPr>
        <w:sz w:val="20"/>
        <w:szCs w:val="20"/>
      </w:rPr>
      <w:t>-26</w:t>
    </w:r>
    <w:r w:rsidR="005650C1">
      <w:tab/>
    </w:r>
    <w:r w:rsidRPr="03F1FEAC">
      <w:rPr>
        <w:sz w:val="20"/>
        <w:szCs w:val="20"/>
      </w:rPr>
      <w:t xml:space="preserve">     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1E60" w14:textId="77777777" w:rsidR="0034781E" w:rsidRDefault="0034781E" w:rsidP="007F513E">
      <w:r>
        <w:separator/>
      </w:r>
    </w:p>
  </w:footnote>
  <w:footnote w:type="continuationSeparator" w:id="0">
    <w:p w14:paraId="05924123" w14:textId="77777777" w:rsidR="0034781E" w:rsidRDefault="0034781E"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0D7AA3BA"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intelligence2.xml><?xml version="1.0" encoding="utf-8"?>
<int2:intelligence xmlns:int2="http://schemas.microsoft.com/office/intelligence/2020/intelligence" xmlns:oel="http://schemas.microsoft.com/office/2019/extlst">
  <int2:observations>
    <int2:textHash int2:hashCode="sUFNageP1KdYOv" int2:id="6L90ljr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2E34E5AE"/>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B7467314"/>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3591FD6"/>
    <w:multiLevelType w:val="multilevel"/>
    <w:tmpl w:val="0BBC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50D38"/>
    <w:multiLevelType w:val="multilevel"/>
    <w:tmpl w:val="83F6E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55381E"/>
    <w:multiLevelType w:val="multilevel"/>
    <w:tmpl w:val="0FAA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 w15:restartNumberingAfterBreak="0">
    <w:nsid w:val="17A11691"/>
    <w:multiLevelType w:val="hybridMultilevel"/>
    <w:tmpl w:val="90360952"/>
    <w:lvl w:ilvl="0" w:tplc="07DAB6F0">
      <w:start w:val="1"/>
      <w:numFmt w:val="bullet"/>
      <w:lvlText w:val=""/>
      <w:lvlJc w:val="left"/>
      <w:pPr>
        <w:ind w:left="720" w:hanging="360"/>
      </w:pPr>
      <w:rPr>
        <w:rFonts w:ascii="Symbol" w:hAnsi="Symbol" w:hint="default"/>
      </w:rPr>
    </w:lvl>
    <w:lvl w:ilvl="1" w:tplc="9C0E6590">
      <w:start w:val="1"/>
      <w:numFmt w:val="bullet"/>
      <w:lvlText w:val="o"/>
      <w:lvlJc w:val="left"/>
      <w:pPr>
        <w:ind w:left="1440" w:hanging="360"/>
      </w:pPr>
      <w:rPr>
        <w:rFonts w:ascii="Courier New" w:hAnsi="Courier New" w:hint="default"/>
      </w:rPr>
    </w:lvl>
    <w:lvl w:ilvl="2" w:tplc="DBB44828">
      <w:start w:val="1"/>
      <w:numFmt w:val="bullet"/>
      <w:lvlText w:val=""/>
      <w:lvlJc w:val="left"/>
      <w:pPr>
        <w:ind w:left="2160" w:hanging="360"/>
      </w:pPr>
      <w:rPr>
        <w:rFonts w:ascii="Wingdings" w:hAnsi="Wingdings" w:hint="default"/>
      </w:rPr>
    </w:lvl>
    <w:lvl w:ilvl="3" w:tplc="9612A496">
      <w:start w:val="1"/>
      <w:numFmt w:val="bullet"/>
      <w:lvlText w:val=""/>
      <w:lvlJc w:val="left"/>
      <w:pPr>
        <w:ind w:left="2880" w:hanging="360"/>
      </w:pPr>
      <w:rPr>
        <w:rFonts w:ascii="Symbol" w:hAnsi="Symbol" w:hint="default"/>
      </w:rPr>
    </w:lvl>
    <w:lvl w:ilvl="4" w:tplc="B3F66C38">
      <w:start w:val="1"/>
      <w:numFmt w:val="bullet"/>
      <w:lvlText w:val="o"/>
      <w:lvlJc w:val="left"/>
      <w:pPr>
        <w:ind w:left="3600" w:hanging="360"/>
      </w:pPr>
      <w:rPr>
        <w:rFonts w:ascii="Courier New" w:hAnsi="Courier New" w:hint="default"/>
      </w:rPr>
    </w:lvl>
    <w:lvl w:ilvl="5" w:tplc="3350FA1E">
      <w:start w:val="1"/>
      <w:numFmt w:val="bullet"/>
      <w:lvlText w:val=""/>
      <w:lvlJc w:val="left"/>
      <w:pPr>
        <w:ind w:left="4320" w:hanging="360"/>
      </w:pPr>
      <w:rPr>
        <w:rFonts w:ascii="Wingdings" w:hAnsi="Wingdings" w:hint="default"/>
      </w:rPr>
    </w:lvl>
    <w:lvl w:ilvl="6" w:tplc="FB6E7098">
      <w:start w:val="1"/>
      <w:numFmt w:val="bullet"/>
      <w:lvlText w:val=""/>
      <w:lvlJc w:val="left"/>
      <w:pPr>
        <w:ind w:left="5040" w:hanging="360"/>
      </w:pPr>
      <w:rPr>
        <w:rFonts w:ascii="Symbol" w:hAnsi="Symbol" w:hint="default"/>
      </w:rPr>
    </w:lvl>
    <w:lvl w:ilvl="7" w:tplc="F086F6B2">
      <w:start w:val="1"/>
      <w:numFmt w:val="bullet"/>
      <w:lvlText w:val="o"/>
      <w:lvlJc w:val="left"/>
      <w:pPr>
        <w:ind w:left="5760" w:hanging="360"/>
      </w:pPr>
      <w:rPr>
        <w:rFonts w:ascii="Courier New" w:hAnsi="Courier New" w:hint="default"/>
      </w:rPr>
    </w:lvl>
    <w:lvl w:ilvl="8" w:tplc="CBE47416">
      <w:start w:val="1"/>
      <w:numFmt w:val="bullet"/>
      <w:lvlText w:val=""/>
      <w:lvlJc w:val="left"/>
      <w:pPr>
        <w:ind w:left="6480" w:hanging="360"/>
      </w:pPr>
      <w:rPr>
        <w:rFonts w:ascii="Wingdings" w:hAnsi="Wingdings" w:hint="default"/>
      </w:rPr>
    </w:lvl>
  </w:abstractNum>
  <w:abstractNum w:abstractNumId="9" w15:restartNumberingAfterBreak="0">
    <w:nsid w:val="195A5332"/>
    <w:multiLevelType w:val="hybridMultilevel"/>
    <w:tmpl w:val="7E8AF82A"/>
    <w:lvl w:ilvl="0" w:tplc="08090001">
      <w:start w:val="1"/>
      <w:numFmt w:val="bullet"/>
      <w:lvlText w:val=""/>
      <w:lvlJc w:val="left"/>
      <w:pPr>
        <w:ind w:left="360" w:hanging="360"/>
      </w:pPr>
      <w:rPr>
        <w:rFonts w:ascii="Symbol" w:hAnsi="Symbol" w:hint="default"/>
      </w:rPr>
    </w:lvl>
    <w:lvl w:ilvl="1" w:tplc="4C68B538">
      <w:numFmt w:val="bullet"/>
      <w:lvlText w:val="•"/>
      <w:lvlJc w:val="left"/>
      <w:pPr>
        <w:ind w:left="1440" w:hanging="720"/>
      </w:pPr>
      <w:rPr>
        <w:rFonts w:ascii="Figtree" w:eastAsiaTheme="minorHAnsi" w:hAnsi="Figtree"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C37565"/>
    <w:multiLevelType w:val="hybridMultilevel"/>
    <w:tmpl w:val="C89C9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194CAC"/>
    <w:multiLevelType w:val="hybridMultilevel"/>
    <w:tmpl w:val="507034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9B1774"/>
    <w:multiLevelType w:val="hybridMultilevel"/>
    <w:tmpl w:val="D4E604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4" w15:restartNumberingAfterBreak="0">
    <w:nsid w:val="35111D79"/>
    <w:multiLevelType w:val="hybridMultilevel"/>
    <w:tmpl w:val="A718F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6A1F40"/>
    <w:multiLevelType w:val="hybridMultilevel"/>
    <w:tmpl w:val="FC42008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C63EBB18">
      <w:numFmt w:val="bullet"/>
      <w:lvlText w:val="•"/>
      <w:lvlJc w:val="left"/>
      <w:pPr>
        <w:ind w:left="2160" w:hanging="720"/>
      </w:pPr>
      <w:rPr>
        <w:rFonts w:ascii="Montserrat" w:eastAsiaTheme="minorHAnsi" w:hAnsi="Montserrat" w:cs="Segoe UI"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1A1583"/>
    <w:multiLevelType w:val="multilevel"/>
    <w:tmpl w:val="1372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66033D"/>
    <w:multiLevelType w:val="hybridMultilevel"/>
    <w:tmpl w:val="CB3AE8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0BE7023"/>
    <w:multiLevelType w:val="hybridMultilevel"/>
    <w:tmpl w:val="9CD2A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6155A0"/>
    <w:multiLevelType w:val="hybridMultilevel"/>
    <w:tmpl w:val="65642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48D22B5"/>
    <w:multiLevelType w:val="hybridMultilevel"/>
    <w:tmpl w:val="4FB42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754FB4"/>
    <w:multiLevelType w:val="multilevel"/>
    <w:tmpl w:val="EA52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6806B8"/>
    <w:multiLevelType w:val="hybridMultilevel"/>
    <w:tmpl w:val="F424B3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0E93330"/>
    <w:multiLevelType w:val="multilevel"/>
    <w:tmpl w:val="FE2A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3786C92"/>
    <w:multiLevelType w:val="multilevel"/>
    <w:tmpl w:val="DC06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D9059A"/>
    <w:multiLevelType w:val="hybridMultilevel"/>
    <w:tmpl w:val="95BE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765CD3"/>
    <w:multiLevelType w:val="multilevel"/>
    <w:tmpl w:val="C7E401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59FB365B"/>
    <w:multiLevelType w:val="hybridMultilevel"/>
    <w:tmpl w:val="F948F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FC0ADE"/>
    <w:multiLevelType w:val="hybridMultilevel"/>
    <w:tmpl w:val="475A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3951E1"/>
    <w:multiLevelType w:val="hybridMultilevel"/>
    <w:tmpl w:val="0DF25D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5DB3CF3"/>
    <w:multiLevelType w:val="hybridMultilevel"/>
    <w:tmpl w:val="F190B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C612BF"/>
    <w:multiLevelType w:val="multilevel"/>
    <w:tmpl w:val="CE6A4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144F4B"/>
    <w:multiLevelType w:val="multilevel"/>
    <w:tmpl w:val="8542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C83387"/>
    <w:multiLevelType w:val="hybridMultilevel"/>
    <w:tmpl w:val="013A6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CDD1BD7"/>
    <w:multiLevelType w:val="hybridMultilevel"/>
    <w:tmpl w:val="59A6A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ECB3E7B"/>
    <w:multiLevelType w:val="hybridMultilevel"/>
    <w:tmpl w:val="D5E6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606D21"/>
    <w:multiLevelType w:val="hybridMultilevel"/>
    <w:tmpl w:val="F40AD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0FC33AD"/>
    <w:multiLevelType w:val="hybridMultilevel"/>
    <w:tmpl w:val="BEE62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53137FF"/>
    <w:multiLevelType w:val="hybridMultilevel"/>
    <w:tmpl w:val="EA8A40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5" w15:restartNumberingAfterBreak="0">
    <w:nsid w:val="7EC76AA0"/>
    <w:multiLevelType w:val="hybridMultilevel"/>
    <w:tmpl w:val="915E573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F867C95"/>
    <w:multiLevelType w:val="multilevel"/>
    <w:tmpl w:val="49C6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5049767">
    <w:abstractNumId w:val="16"/>
  </w:num>
  <w:num w:numId="2" w16cid:durableId="1710959336">
    <w:abstractNumId w:val="20"/>
  </w:num>
  <w:num w:numId="3" w16cid:durableId="37897106">
    <w:abstractNumId w:val="6"/>
  </w:num>
  <w:num w:numId="4" w16cid:durableId="1065445368">
    <w:abstractNumId w:val="37"/>
  </w:num>
  <w:num w:numId="5" w16cid:durableId="1509756976">
    <w:abstractNumId w:val="27"/>
  </w:num>
  <w:num w:numId="6" w16cid:durableId="1992630998">
    <w:abstractNumId w:val="2"/>
  </w:num>
  <w:num w:numId="7" w16cid:durableId="1127549620">
    <w:abstractNumId w:val="1"/>
  </w:num>
  <w:num w:numId="8" w16cid:durableId="1623220833">
    <w:abstractNumId w:val="0"/>
  </w:num>
  <w:num w:numId="9" w16cid:durableId="1589922319">
    <w:abstractNumId w:val="21"/>
  </w:num>
  <w:num w:numId="10" w16cid:durableId="380635671">
    <w:abstractNumId w:val="24"/>
  </w:num>
  <w:num w:numId="11" w16cid:durableId="2075270541">
    <w:abstractNumId w:val="13"/>
  </w:num>
  <w:num w:numId="12" w16cid:durableId="658967853">
    <w:abstractNumId w:val="44"/>
  </w:num>
  <w:num w:numId="13" w16cid:durableId="1582442330">
    <w:abstractNumId w:val="7"/>
  </w:num>
  <w:num w:numId="14" w16cid:durableId="1693529811">
    <w:abstractNumId w:val="43"/>
  </w:num>
  <w:num w:numId="15" w16cid:durableId="879363830">
    <w:abstractNumId w:val="15"/>
  </w:num>
  <w:num w:numId="16" w16cid:durableId="303973855">
    <w:abstractNumId w:val="25"/>
  </w:num>
  <w:num w:numId="17" w16cid:durableId="1159082459">
    <w:abstractNumId w:val="33"/>
  </w:num>
  <w:num w:numId="18" w16cid:durableId="1651909354">
    <w:abstractNumId w:val="12"/>
  </w:num>
  <w:num w:numId="19" w16cid:durableId="1145314773">
    <w:abstractNumId w:val="9"/>
  </w:num>
  <w:num w:numId="20" w16cid:durableId="2026054237">
    <w:abstractNumId w:val="45"/>
  </w:num>
  <w:num w:numId="21" w16cid:durableId="392656759">
    <w:abstractNumId w:val="34"/>
  </w:num>
  <w:num w:numId="22" w16cid:durableId="514541387">
    <w:abstractNumId w:val="18"/>
  </w:num>
  <w:num w:numId="23" w16cid:durableId="1430544621">
    <w:abstractNumId w:val="11"/>
  </w:num>
  <w:num w:numId="24" w16cid:durableId="946157240">
    <w:abstractNumId w:val="41"/>
  </w:num>
  <w:num w:numId="25" w16cid:durableId="824970995">
    <w:abstractNumId w:val="36"/>
  </w:num>
  <w:num w:numId="26" w16cid:durableId="1108543428">
    <w:abstractNumId w:val="46"/>
  </w:num>
  <w:num w:numId="27" w16cid:durableId="1290894049">
    <w:abstractNumId w:val="17"/>
  </w:num>
  <w:num w:numId="28" w16cid:durableId="2041784658">
    <w:abstractNumId w:val="8"/>
  </w:num>
  <w:num w:numId="29" w16cid:durableId="241182415">
    <w:abstractNumId w:val="10"/>
  </w:num>
  <w:num w:numId="30" w16cid:durableId="2064601696">
    <w:abstractNumId w:val="40"/>
  </w:num>
  <w:num w:numId="31" w16cid:durableId="1101996281">
    <w:abstractNumId w:val="35"/>
  </w:num>
  <w:num w:numId="32" w16cid:durableId="2114935519">
    <w:abstractNumId w:val="28"/>
  </w:num>
  <w:num w:numId="33" w16cid:durableId="2031486339">
    <w:abstractNumId w:val="3"/>
  </w:num>
  <w:num w:numId="34" w16cid:durableId="1325862543">
    <w:abstractNumId w:val="26"/>
  </w:num>
  <w:num w:numId="35" w16cid:durableId="1300450711">
    <w:abstractNumId w:val="4"/>
  </w:num>
  <w:num w:numId="36" w16cid:durableId="772742958">
    <w:abstractNumId w:val="23"/>
  </w:num>
  <w:num w:numId="37" w16cid:durableId="1287270929">
    <w:abstractNumId w:val="42"/>
  </w:num>
  <w:num w:numId="38" w16cid:durableId="1785080227">
    <w:abstractNumId w:val="5"/>
  </w:num>
  <w:num w:numId="39" w16cid:durableId="569072674">
    <w:abstractNumId w:val="30"/>
  </w:num>
  <w:num w:numId="40" w16cid:durableId="1290548035">
    <w:abstractNumId w:val="19"/>
  </w:num>
  <w:num w:numId="41" w16cid:durableId="1185364411">
    <w:abstractNumId w:val="38"/>
  </w:num>
  <w:num w:numId="42" w16cid:durableId="568537032">
    <w:abstractNumId w:val="31"/>
  </w:num>
  <w:num w:numId="43" w16cid:durableId="1198002682">
    <w:abstractNumId w:val="22"/>
  </w:num>
  <w:num w:numId="44" w16cid:durableId="164321965">
    <w:abstractNumId w:val="32"/>
  </w:num>
  <w:num w:numId="45" w16cid:durableId="176818575">
    <w:abstractNumId w:val="29"/>
  </w:num>
  <w:num w:numId="46" w16cid:durableId="206721125">
    <w:abstractNumId w:val="39"/>
  </w:num>
  <w:num w:numId="47" w16cid:durableId="11191097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1A40"/>
    <w:rsid w:val="00014C9E"/>
    <w:rsid w:val="000217FA"/>
    <w:rsid w:val="00022EB9"/>
    <w:rsid w:val="00023489"/>
    <w:rsid w:val="00030DD2"/>
    <w:rsid w:val="00032874"/>
    <w:rsid w:val="00036910"/>
    <w:rsid w:val="000430DD"/>
    <w:rsid w:val="000439EF"/>
    <w:rsid w:val="0004620D"/>
    <w:rsid w:val="00048BAC"/>
    <w:rsid w:val="000650C2"/>
    <w:rsid w:val="0006516C"/>
    <w:rsid w:val="0007050E"/>
    <w:rsid w:val="00072656"/>
    <w:rsid w:val="00072E72"/>
    <w:rsid w:val="00073451"/>
    <w:rsid w:val="00075DD4"/>
    <w:rsid w:val="00082AC3"/>
    <w:rsid w:val="000910F3"/>
    <w:rsid w:val="00094E27"/>
    <w:rsid w:val="000B2475"/>
    <w:rsid w:val="000C1666"/>
    <w:rsid w:val="000C6C71"/>
    <w:rsid w:val="000D5DE6"/>
    <w:rsid w:val="000E2F26"/>
    <w:rsid w:val="000F12A9"/>
    <w:rsid w:val="000F3658"/>
    <w:rsid w:val="00106649"/>
    <w:rsid w:val="00110A29"/>
    <w:rsid w:val="0011357B"/>
    <w:rsid w:val="001237F1"/>
    <w:rsid w:val="00134C15"/>
    <w:rsid w:val="0013504E"/>
    <w:rsid w:val="0014145F"/>
    <w:rsid w:val="00151F7D"/>
    <w:rsid w:val="00152AE6"/>
    <w:rsid w:val="001562EB"/>
    <w:rsid w:val="001575E9"/>
    <w:rsid w:val="001600EC"/>
    <w:rsid w:val="00162A8C"/>
    <w:rsid w:val="001709BE"/>
    <w:rsid w:val="00172A1A"/>
    <w:rsid w:val="00173012"/>
    <w:rsid w:val="00175BFD"/>
    <w:rsid w:val="00175DEF"/>
    <w:rsid w:val="00182B22"/>
    <w:rsid w:val="00184946"/>
    <w:rsid w:val="00185B11"/>
    <w:rsid w:val="0019107A"/>
    <w:rsid w:val="00191093"/>
    <w:rsid w:val="00194F98"/>
    <w:rsid w:val="00194FC0"/>
    <w:rsid w:val="001962A3"/>
    <w:rsid w:val="001A76B4"/>
    <w:rsid w:val="001B13A4"/>
    <w:rsid w:val="001B3F54"/>
    <w:rsid w:val="001B6FB5"/>
    <w:rsid w:val="001D3BA8"/>
    <w:rsid w:val="001E44F2"/>
    <w:rsid w:val="001E5525"/>
    <w:rsid w:val="001F0E87"/>
    <w:rsid w:val="001F1972"/>
    <w:rsid w:val="001F47A1"/>
    <w:rsid w:val="001F5B9E"/>
    <w:rsid w:val="001F5F0B"/>
    <w:rsid w:val="001F7465"/>
    <w:rsid w:val="002127B4"/>
    <w:rsid w:val="0022020E"/>
    <w:rsid w:val="002237A2"/>
    <w:rsid w:val="002260DA"/>
    <w:rsid w:val="002266F3"/>
    <w:rsid w:val="0024431B"/>
    <w:rsid w:val="00272E3B"/>
    <w:rsid w:val="002804BF"/>
    <w:rsid w:val="0028219F"/>
    <w:rsid w:val="002A02A4"/>
    <w:rsid w:val="002A365B"/>
    <w:rsid w:val="002A3720"/>
    <w:rsid w:val="002A65F1"/>
    <w:rsid w:val="002B086E"/>
    <w:rsid w:val="002B6761"/>
    <w:rsid w:val="002B69D6"/>
    <w:rsid w:val="002C0BED"/>
    <w:rsid w:val="002D3F4E"/>
    <w:rsid w:val="002E1E0A"/>
    <w:rsid w:val="002E2D72"/>
    <w:rsid w:val="002E3C35"/>
    <w:rsid w:val="002E4C08"/>
    <w:rsid w:val="002E79E2"/>
    <w:rsid w:val="0032085B"/>
    <w:rsid w:val="00323455"/>
    <w:rsid w:val="00325D71"/>
    <w:rsid w:val="00326029"/>
    <w:rsid w:val="0033110D"/>
    <w:rsid w:val="0033641D"/>
    <w:rsid w:val="00340730"/>
    <w:rsid w:val="00340E8E"/>
    <w:rsid w:val="003415B4"/>
    <w:rsid w:val="0034179C"/>
    <w:rsid w:val="00341925"/>
    <w:rsid w:val="00346CF1"/>
    <w:rsid w:val="0034781E"/>
    <w:rsid w:val="003603BA"/>
    <w:rsid w:val="00362CE0"/>
    <w:rsid w:val="003640F6"/>
    <w:rsid w:val="00364719"/>
    <w:rsid w:val="00367642"/>
    <w:rsid w:val="00367EA8"/>
    <w:rsid w:val="00395591"/>
    <w:rsid w:val="003A7644"/>
    <w:rsid w:val="003B358A"/>
    <w:rsid w:val="003B54B5"/>
    <w:rsid w:val="003B7AF3"/>
    <w:rsid w:val="003C436F"/>
    <w:rsid w:val="003D79B0"/>
    <w:rsid w:val="003E6406"/>
    <w:rsid w:val="003F2AF2"/>
    <w:rsid w:val="004102FE"/>
    <w:rsid w:val="004167BB"/>
    <w:rsid w:val="00416861"/>
    <w:rsid w:val="00416F64"/>
    <w:rsid w:val="004210EB"/>
    <w:rsid w:val="00433116"/>
    <w:rsid w:val="00436A6E"/>
    <w:rsid w:val="00437598"/>
    <w:rsid w:val="00441EB6"/>
    <w:rsid w:val="004451BB"/>
    <w:rsid w:val="00446DF0"/>
    <w:rsid w:val="0046212B"/>
    <w:rsid w:val="00480686"/>
    <w:rsid w:val="00486D9B"/>
    <w:rsid w:val="00490BDF"/>
    <w:rsid w:val="004929D6"/>
    <w:rsid w:val="00494564"/>
    <w:rsid w:val="00494B93"/>
    <w:rsid w:val="00497AD6"/>
    <w:rsid w:val="004A0F38"/>
    <w:rsid w:val="004A227A"/>
    <w:rsid w:val="004A2A30"/>
    <w:rsid w:val="004A2C68"/>
    <w:rsid w:val="004B2CA2"/>
    <w:rsid w:val="004B455B"/>
    <w:rsid w:val="004B7625"/>
    <w:rsid w:val="004C0895"/>
    <w:rsid w:val="004C2DA0"/>
    <w:rsid w:val="004D33D7"/>
    <w:rsid w:val="004D70DA"/>
    <w:rsid w:val="004E5F65"/>
    <w:rsid w:val="004F0BC6"/>
    <w:rsid w:val="004F4392"/>
    <w:rsid w:val="004F4FBA"/>
    <w:rsid w:val="0050562B"/>
    <w:rsid w:val="005108CD"/>
    <w:rsid w:val="00520E70"/>
    <w:rsid w:val="00523655"/>
    <w:rsid w:val="00524EC7"/>
    <w:rsid w:val="005251F6"/>
    <w:rsid w:val="00527370"/>
    <w:rsid w:val="00531C8F"/>
    <w:rsid w:val="0053225A"/>
    <w:rsid w:val="005324A5"/>
    <w:rsid w:val="00546648"/>
    <w:rsid w:val="00546852"/>
    <w:rsid w:val="00555B1C"/>
    <w:rsid w:val="0056013D"/>
    <w:rsid w:val="005650C1"/>
    <w:rsid w:val="00574380"/>
    <w:rsid w:val="00587965"/>
    <w:rsid w:val="00590ED6"/>
    <w:rsid w:val="00591319"/>
    <w:rsid w:val="00597991"/>
    <w:rsid w:val="005A2769"/>
    <w:rsid w:val="005A300C"/>
    <w:rsid w:val="005A38C2"/>
    <w:rsid w:val="005A3D2E"/>
    <w:rsid w:val="005A4FC3"/>
    <w:rsid w:val="005A656D"/>
    <w:rsid w:val="005A7828"/>
    <w:rsid w:val="005B0D93"/>
    <w:rsid w:val="005B2ECC"/>
    <w:rsid w:val="005C6623"/>
    <w:rsid w:val="005D0337"/>
    <w:rsid w:val="005D31DC"/>
    <w:rsid w:val="005E5863"/>
    <w:rsid w:val="005F0933"/>
    <w:rsid w:val="006007BF"/>
    <w:rsid w:val="006016B8"/>
    <w:rsid w:val="00602689"/>
    <w:rsid w:val="00610438"/>
    <w:rsid w:val="0061046D"/>
    <w:rsid w:val="00613145"/>
    <w:rsid w:val="00616CE3"/>
    <w:rsid w:val="00631058"/>
    <w:rsid w:val="006471A8"/>
    <w:rsid w:val="0065104A"/>
    <w:rsid w:val="006511A2"/>
    <w:rsid w:val="00652585"/>
    <w:rsid w:val="0066501D"/>
    <w:rsid w:val="00665ECB"/>
    <w:rsid w:val="00684443"/>
    <w:rsid w:val="0068572B"/>
    <w:rsid w:val="006911C4"/>
    <w:rsid w:val="00697B9A"/>
    <w:rsid w:val="006A45C5"/>
    <w:rsid w:val="006A586A"/>
    <w:rsid w:val="006C0FEB"/>
    <w:rsid w:val="006D034B"/>
    <w:rsid w:val="006D29B7"/>
    <w:rsid w:val="006D4870"/>
    <w:rsid w:val="006D77F7"/>
    <w:rsid w:val="006E0983"/>
    <w:rsid w:val="006E690D"/>
    <w:rsid w:val="006E7F90"/>
    <w:rsid w:val="00700570"/>
    <w:rsid w:val="0070398C"/>
    <w:rsid w:val="00724E3E"/>
    <w:rsid w:val="007476B9"/>
    <w:rsid w:val="00750DA6"/>
    <w:rsid w:val="007556C4"/>
    <w:rsid w:val="00762BD0"/>
    <w:rsid w:val="00765FEF"/>
    <w:rsid w:val="00770369"/>
    <w:rsid w:val="007741DD"/>
    <w:rsid w:val="00784124"/>
    <w:rsid w:val="00784908"/>
    <w:rsid w:val="00786B7E"/>
    <w:rsid w:val="007A2741"/>
    <w:rsid w:val="007A54DF"/>
    <w:rsid w:val="007B069A"/>
    <w:rsid w:val="007B5CBA"/>
    <w:rsid w:val="007C2497"/>
    <w:rsid w:val="007C3D89"/>
    <w:rsid w:val="007D5CA7"/>
    <w:rsid w:val="007D6146"/>
    <w:rsid w:val="007E2CF4"/>
    <w:rsid w:val="007E44AB"/>
    <w:rsid w:val="007F236C"/>
    <w:rsid w:val="007F513E"/>
    <w:rsid w:val="007F5A7E"/>
    <w:rsid w:val="00802A2C"/>
    <w:rsid w:val="00804FD1"/>
    <w:rsid w:val="0080546A"/>
    <w:rsid w:val="00805ABF"/>
    <w:rsid w:val="00813540"/>
    <w:rsid w:val="00820D5C"/>
    <w:rsid w:val="00831A28"/>
    <w:rsid w:val="00832060"/>
    <w:rsid w:val="0084601C"/>
    <w:rsid w:val="00851FDE"/>
    <w:rsid w:val="00852C18"/>
    <w:rsid w:val="00861E99"/>
    <w:rsid w:val="008648DD"/>
    <w:rsid w:val="008805E6"/>
    <w:rsid w:val="008856DD"/>
    <w:rsid w:val="008965EE"/>
    <w:rsid w:val="008A01D8"/>
    <w:rsid w:val="008A1BA8"/>
    <w:rsid w:val="008B3754"/>
    <w:rsid w:val="008C078D"/>
    <w:rsid w:val="008D4504"/>
    <w:rsid w:val="008E43BA"/>
    <w:rsid w:val="008F0E60"/>
    <w:rsid w:val="008F0F30"/>
    <w:rsid w:val="008F12D5"/>
    <w:rsid w:val="008F22DF"/>
    <w:rsid w:val="00901695"/>
    <w:rsid w:val="00901E6B"/>
    <w:rsid w:val="00902965"/>
    <w:rsid w:val="00903A03"/>
    <w:rsid w:val="00903FCA"/>
    <w:rsid w:val="00910332"/>
    <w:rsid w:val="00911ABF"/>
    <w:rsid w:val="0093598F"/>
    <w:rsid w:val="00937237"/>
    <w:rsid w:val="00937313"/>
    <w:rsid w:val="0093747C"/>
    <w:rsid w:val="00944D2F"/>
    <w:rsid w:val="00951F45"/>
    <w:rsid w:val="00952882"/>
    <w:rsid w:val="00965306"/>
    <w:rsid w:val="009669F5"/>
    <w:rsid w:val="0097047B"/>
    <w:rsid w:val="009715FF"/>
    <w:rsid w:val="00971B71"/>
    <w:rsid w:val="0097481E"/>
    <w:rsid w:val="00984A79"/>
    <w:rsid w:val="00987561"/>
    <w:rsid w:val="009960F5"/>
    <w:rsid w:val="009B0E0C"/>
    <w:rsid w:val="009B328B"/>
    <w:rsid w:val="009C00B5"/>
    <w:rsid w:val="009C15B5"/>
    <w:rsid w:val="009D243A"/>
    <w:rsid w:val="009D3007"/>
    <w:rsid w:val="009D73A3"/>
    <w:rsid w:val="009F033F"/>
    <w:rsid w:val="009F2FD5"/>
    <w:rsid w:val="009F3CB1"/>
    <w:rsid w:val="009F52F1"/>
    <w:rsid w:val="009F6DBD"/>
    <w:rsid w:val="00A03FE1"/>
    <w:rsid w:val="00A05A83"/>
    <w:rsid w:val="00A129E8"/>
    <w:rsid w:val="00A13A52"/>
    <w:rsid w:val="00A142F4"/>
    <w:rsid w:val="00A23FAB"/>
    <w:rsid w:val="00A30607"/>
    <w:rsid w:val="00A433B2"/>
    <w:rsid w:val="00A45AFE"/>
    <w:rsid w:val="00A5179C"/>
    <w:rsid w:val="00A51875"/>
    <w:rsid w:val="00A54A3A"/>
    <w:rsid w:val="00A662D5"/>
    <w:rsid w:val="00A67669"/>
    <w:rsid w:val="00A703BA"/>
    <w:rsid w:val="00A76D1A"/>
    <w:rsid w:val="00A80436"/>
    <w:rsid w:val="00A85367"/>
    <w:rsid w:val="00A922CF"/>
    <w:rsid w:val="00AB0162"/>
    <w:rsid w:val="00AB1542"/>
    <w:rsid w:val="00AB2E45"/>
    <w:rsid w:val="00AB64AC"/>
    <w:rsid w:val="00AB67D6"/>
    <w:rsid w:val="00AC3F7A"/>
    <w:rsid w:val="00AD2A6A"/>
    <w:rsid w:val="00AD5202"/>
    <w:rsid w:val="00AE2458"/>
    <w:rsid w:val="00AE2E6F"/>
    <w:rsid w:val="00AE3655"/>
    <w:rsid w:val="00AF1A1B"/>
    <w:rsid w:val="00AF24CC"/>
    <w:rsid w:val="00AF3253"/>
    <w:rsid w:val="00AF3CDB"/>
    <w:rsid w:val="00AF7332"/>
    <w:rsid w:val="00B142E1"/>
    <w:rsid w:val="00B167D5"/>
    <w:rsid w:val="00B23BCD"/>
    <w:rsid w:val="00B25C5E"/>
    <w:rsid w:val="00B34785"/>
    <w:rsid w:val="00B35D3F"/>
    <w:rsid w:val="00B3639D"/>
    <w:rsid w:val="00B37595"/>
    <w:rsid w:val="00B57DB4"/>
    <w:rsid w:val="00B632F7"/>
    <w:rsid w:val="00B646F4"/>
    <w:rsid w:val="00B713F2"/>
    <w:rsid w:val="00B77EDB"/>
    <w:rsid w:val="00B8338B"/>
    <w:rsid w:val="00B8517E"/>
    <w:rsid w:val="00B851C2"/>
    <w:rsid w:val="00B87D62"/>
    <w:rsid w:val="00B932C0"/>
    <w:rsid w:val="00B9570D"/>
    <w:rsid w:val="00B95B4B"/>
    <w:rsid w:val="00B9798F"/>
    <w:rsid w:val="00BB2572"/>
    <w:rsid w:val="00BC51AA"/>
    <w:rsid w:val="00BE0167"/>
    <w:rsid w:val="00BE6F66"/>
    <w:rsid w:val="00BF3D70"/>
    <w:rsid w:val="00BF4C80"/>
    <w:rsid w:val="00C023BC"/>
    <w:rsid w:val="00C1331D"/>
    <w:rsid w:val="00C15711"/>
    <w:rsid w:val="00C217D8"/>
    <w:rsid w:val="00C238C0"/>
    <w:rsid w:val="00C31CB9"/>
    <w:rsid w:val="00C341D9"/>
    <w:rsid w:val="00C34B92"/>
    <w:rsid w:val="00C35709"/>
    <w:rsid w:val="00C4044B"/>
    <w:rsid w:val="00C42FC4"/>
    <w:rsid w:val="00C45675"/>
    <w:rsid w:val="00C57911"/>
    <w:rsid w:val="00C61432"/>
    <w:rsid w:val="00C61B00"/>
    <w:rsid w:val="00C75240"/>
    <w:rsid w:val="00C75A11"/>
    <w:rsid w:val="00C82ADE"/>
    <w:rsid w:val="00C938B7"/>
    <w:rsid w:val="00C93AA5"/>
    <w:rsid w:val="00CA2106"/>
    <w:rsid w:val="00CC14FB"/>
    <w:rsid w:val="00CE5672"/>
    <w:rsid w:val="00CE5847"/>
    <w:rsid w:val="00CE6636"/>
    <w:rsid w:val="00CF033C"/>
    <w:rsid w:val="00D00CA0"/>
    <w:rsid w:val="00D01A91"/>
    <w:rsid w:val="00D04303"/>
    <w:rsid w:val="00D212FD"/>
    <w:rsid w:val="00D23CD5"/>
    <w:rsid w:val="00D24156"/>
    <w:rsid w:val="00D24437"/>
    <w:rsid w:val="00D25E19"/>
    <w:rsid w:val="00D36C7A"/>
    <w:rsid w:val="00D40685"/>
    <w:rsid w:val="00D41EFD"/>
    <w:rsid w:val="00D43346"/>
    <w:rsid w:val="00D435AD"/>
    <w:rsid w:val="00D47C76"/>
    <w:rsid w:val="00D52791"/>
    <w:rsid w:val="00D63AB5"/>
    <w:rsid w:val="00D63D9A"/>
    <w:rsid w:val="00D678F7"/>
    <w:rsid w:val="00D70BF9"/>
    <w:rsid w:val="00D7120C"/>
    <w:rsid w:val="00D715D3"/>
    <w:rsid w:val="00D71E1F"/>
    <w:rsid w:val="00D975A7"/>
    <w:rsid w:val="00DA4108"/>
    <w:rsid w:val="00DA60C1"/>
    <w:rsid w:val="00DA7387"/>
    <w:rsid w:val="00DC4223"/>
    <w:rsid w:val="00DC43C6"/>
    <w:rsid w:val="00DD050E"/>
    <w:rsid w:val="00DE2271"/>
    <w:rsid w:val="00DE2A25"/>
    <w:rsid w:val="00DF1239"/>
    <w:rsid w:val="00DF1581"/>
    <w:rsid w:val="00DF18B7"/>
    <w:rsid w:val="00DF4A20"/>
    <w:rsid w:val="00DF5762"/>
    <w:rsid w:val="00E2013E"/>
    <w:rsid w:val="00E22609"/>
    <w:rsid w:val="00E23C39"/>
    <w:rsid w:val="00E25783"/>
    <w:rsid w:val="00E25C4E"/>
    <w:rsid w:val="00E26B10"/>
    <w:rsid w:val="00E35036"/>
    <w:rsid w:val="00E50D30"/>
    <w:rsid w:val="00E536DC"/>
    <w:rsid w:val="00E60A12"/>
    <w:rsid w:val="00E635A6"/>
    <w:rsid w:val="00E72A68"/>
    <w:rsid w:val="00E90364"/>
    <w:rsid w:val="00E93347"/>
    <w:rsid w:val="00E9586E"/>
    <w:rsid w:val="00EA096D"/>
    <w:rsid w:val="00EB3038"/>
    <w:rsid w:val="00EB5449"/>
    <w:rsid w:val="00ED0DC2"/>
    <w:rsid w:val="00ED3E02"/>
    <w:rsid w:val="00EE0D2A"/>
    <w:rsid w:val="00EE41BF"/>
    <w:rsid w:val="00EE724B"/>
    <w:rsid w:val="00F02405"/>
    <w:rsid w:val="00F04C1A"/>
    <w:rsid w:val="00F078E3"/>
    <w:rsid w:val="00F10D42"/>
    <w:rsid w:val="00F1147D"/>
    <w:rsid w:val="00F176F9"/>
    <w:rsid w:val="00F22D43"/>
    <w:rsid w:val="00F244C2"/>
    <w:rsid w:val="00F253DF"/>
    <w:rsid w:val="00F30797"/>
    <w:rsid w:val="00F31A40"/>
    <w:rsid w:val="00F3281A"/>
    <w:rsid w:val="00F35CE1"/>
    <w:rsid w:val="00F41476"/>
    <w:rsid w:val="00F46674"/>
    <w:rsid w:val="00F536DB"/>
    <w:rsid w:val="00F54387"/>
    <w:rsid w:val="00F559A5"/>
    <w:rsid w:val="00F57EB3"/>
    <w:rsid w:val="00F6141C"/>
    <w:rsid w:val="00F63C2E"/>
    <w:rsid w:val="00F71083"/>
    <w:rsid w:val="00F81233"/>
    <w:rsid w:val="00F86DEE"/>
    <w:rsid w:val="00F87765"/>
    <w:rsid w:val="00F90A3A"/>
    <w:rsid w:val="00F9159C"/>
    <w:rsid w:val="00F96518"/>
    <w:rsid w:val="00FA10F0"/>
    <w:rsid w:val="00FA260D"/>
    <w:rsid w:val="00FA59BC"/>
    <w:rsid w:val="00FB5B97"/>
    <w:rsid w:val="00FC5A9F"/>
    <w:rsid w:val="00FE6367"/>
    <w:rsid w:val="00FF45E5"/>
    <w:rsid w:val="03F1FEAC"/>
    <w:rsid w:val="04F93F31"/>
    <w:rsid w:val="063F4CC9"/>
    <w:rsid w:val="093B79D9"/>
    <w:rsid w:val="161F23F1"/>
    <w:rsid w:val="16BFB101"/>
    <w:rsid w:val="1E6557A5"/>
    <w:rsid w:val="1E9B6442"/>
    <w:rsid w:val="22462238"/>
    <w:rsid w:val="241DBA64"/>
    <w:rsid w:val="28CCE12B"/>
    <w:rsid w:val="2BB722A4"/>
    <w:rsid w:val="2C4F1844"/>
    <w:rsid w:val="34D41665"/>
    <w:rsid w:val="352D0D37"/>
    <w:rsid w:val="389DDD19"/>
    <w:rsid w:val="3E524471"/>
    <w:rsid w:val="41BD2EB3"/>
    <w:rsid w:val="45BCF82F"/>
    <w:rsid w:val="4859527A"/>
    <w:rsid w:val="4BFDBA2A"/>
    <w:rsid w:val="51818C1D"/>
    <w:rsid w:val="53497AB1"/>
    <w:rsid w:val="594AE101"/>
    <w:rsid w:val="5DD8AA68"/>
    <w:rsid w:val="6355EBE8"/>
    <w:rsid w:val="6925318C"/>
    <w:rsid w:val="6A34647C"/>
    <w:rsid w:val="71679E23"/>
    <w:rsid w:val="740798A9"/>
    <w:rsid w:val="750D55A3"/>
    <w:rsid w:val="75100D84"/>
    <w:rsid w:val="76231F3B"/>
    <w:rsid w:val="7DD0475A"/>
    <w:rsid w:val="7EF28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6"/>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3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3"/>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5"/>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4"/>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9"/>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10"/>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11"/>
      </w:numPr>
    </w:pPr>
  </w:style>
  <w:style w:type="paragraph" w:customStyle="1" w:styleId="NumberList0">
    <w:name w:val="Number List"/>
    <w:basedOn w:val="Normal"/>
    <w:rsid w:val="00F10D42"/>
    <w:pPr>
      <w:numPr>
        <w:numId w:val="12"/>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13"/>
      </w:numPr>
      <w:spacing w:before="0" w:line="264" w:lineRule="auto"/>
    </w:pPr>
    <w:rPr>
      <w:rFonts w:ascii="Montserrat Light" w:hAnsi="Montserrat Light"/>
      <w:kern w:val="0"/>
      <w:sz w:val="22"/>
      <w:szCs w:val="22"/>
      <w14:ligatures w14:val="none"/>
    </w:rPr>
  </w:style>
  <w:style w:type="character" w:styleId="Strong">
    <w:name w:val="Strong"/>
    <w:basedOn w:val="DefaultParagraphFont"/>
    <w:uiPriority w:val="22"/>
    <w:qFormat/>
    <w:rsid w:val="00E72A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61709736">
      <w:bodyDiv w:val="1"/>
      <w:marLeft w:val="0"/>
      <w:marRight w:val="0"/>
      <w:marTop w:val="0"/>
      <w:marBottom w:val="0"/>
      <w:divBdr>
        <w:top w:val="none" w:sz="0" w:space="0" w:color="auto"/>
        <w:left w:val="none" w:sz="0" w:space="0" w:color="auto"/>
        <w:bottom w:val="none" w:sz="0" w:space="0" w:color="auto"/>
        <w:right w:val="none" w:sz="0" w:space="0" w:color="auto"/>
      </w:divBdr>
    </w:div>
    <w:div w:id="525599477">
      <w:bodyDiv w:val="1"/>
      <w:marLeft w:val="0"/>
      <w:marRight w:val="0"/>
      <w:marTop w:val="0"/>
      <w:marBottom w:val="0"/>
      <w:divBdr>
        <w:top w:val="none" w:sz="0" w:space="0" w:color="auto"/>
        <w:left w:val="none" w:sz="0" w:space="0" w:color="auto"/>
        <w:bottom w:val="none" w:sz="0" w:space="0" w:color="auto"/>
        <w:right w:val="none" w:sz="0" w:space="0" w:color="auto"/>
      </w:divBdr>
      <w:divsChild>
        <w:div w:id="2086298179">
          <w:marLeft w:val="0"/>
          <w:marRight w:val="0"/>
          <w:marTop w:val="0"/>
          <w:marBottom w:val="0"/>
          <w:divBdr>
            <w:top w:val="none" w:sz="0" w:space="0" w:color="auto"/>
            <w:left w:val="none" w:sz="0" w:space="0" w:color="auto"/>
            <w:bottom w:val="none" w:sz="0" w:space="0" w:color="auto"/>
            <w:right w:val="none" w:sz="0" w:space="0" w:color="auto"/>
          </w:divBdr>
        </w:div>
        <w:div w:id="1375735342">
          <w:marLeft w:val="0"/>
          <w:marRight w:val="0"/>
          <w:marTop w:val="0"/>
          <w:marBottom w:val="0"/>
          <w:divBdr>
            <w:top w:val="none" w:sz="0" w:space="0" w:color="auto"/>
            <w:left w:val="none" w:sz="0" w:space="0" w:color="auto"/>
            <w:bottom w:val="none" w:sz="0" w:space="0" w:color="auto"/>
            <w:right w:val="none" w:sz="0" w:space="0" w:color="auto"/>
          </w:divBdr>
        </w:div>
        <w:div w:id="1946694940">
          <w:marLeft w:val="0"/>
          <w:marRight w:val="0"/>
          <w:marTop w:val="0"/>
          <w:marBottom w:val="0"/>
          <w:divBdr>
            <w:top w:val="none" w:sz="0" w:space="0" w:color="auto"/>
            <w:left w:val="none" w:sz="0" w:space="0" w:color="auto"/>
            <w:bottom w:val="none" w:sz="0" w:space="0" w:color="auto"/>
            <w:right w:val="none" w:sz="0" w:space="0" w:color="auto"/>
          </w:divBdr>
        </w:div>
        <w:div w:id="438840520">
          <w:marLeft w:val="0"/>
          <w:marRight w:val="0"/>
          <w:marTop w:val="0"/>
          <w:marBottom w:val="0"/>
          <w:divBdr>
            <w:top w:val="none" w:sz="0" w:space="0" w:color="auto"/>
            <w:left w:val="none" w:sz="0" w:space="0" w:color="auto"/>
            <w:bottom w:val="none" w:sz="0" w:space="0" w:color="auto"/>
            <w:right w:val="none" w:sz="0" w:space="0" w:color="auto"/>
          </w:divBdr>
        </w:div>
        <w:div w:id="72708833">
          <w:marLeft w:val="0"/>
          <w:marRight w:val="0"/>
          <w:marTop w:val="0"/>
          <w:marBottom w:val="0"/>
          <w:divBdr>
            <w:top w:val="none" w:sz="0" w:space="0" w:color="auto"/>
            <w:left w:val="none" w:sz="0" w:space="0" w:color="auto"/>
            <w:bottom w:val="none" w:sz="0" w:space="0" w:color="auto"/>
            <w:right w:val="none" w:sz="0" w:space="0" w:color="auto"/>
          </w:divBdr>
        </w:div>
        <w:div w:id="1154224199">
          <w:marLeft w:val="0"/>
          <w:marRight w:val="0"/>
          <w:marTop w:val="0"/>
          <w:marBottom w:val="0"/>
          <w:divBdr>
            <w:top w:val="none" w:sz="0" w:space="0" w:color="auto"/>
            <w:left w:val="none" w:sz="0" w:space="0" w:color="auto"/>
            <w:bottom w:val="none" w:sz="0" w:space="0" w:color="auto"/>
            <w:right w:val="none" w:sz="0" w:space="0" w:color="auto"/>
          </w:divBdr>
        </w:div>
        <w:div w:id="1883518607">
          <w:marLeft w:val="0"/>
          <w:marRight w:val="0"/>
          <w:marTop w:val="0"/>
          <w:marBottom w:val="0"/>
          <w:divBdr>
            <w:top w:val="none" w:sz="0" w:space="0" w:color="auto"/>
            <w:left w:val="none" w:sz="0" w:space="0" w:color="auto"/>
            <w:bottom w:val="none" w:sz="0" w:space="0" w:color="auto"/>
            <w:right w:val="none" w:sz="0" w:space="0" w:color="auto"/>
          </w:divBdr>
        </w:div>
        <w:div w:id="772432006">
          <w:marLeft w:val="0"/>
          <w:marRight w:val="0"/>
          <w:marTop w:val="0"/>
          <w:marBottom w:val="0"/>
          <w:divBdr>
            <w:top w:val="none" w:sz="0" w:space="0" w:color="auto"/>
            <w:left w:val="none" w:sz="0" w:space="0" w:color="auto"/>
            <w:bottom w:val="none" w:sz="0" w:space="0" w:color="auto"/>
            <w:right w:val="none" w:sz="0" w:space="0" w:color="auto"/>
          </w:divBdr>
        </w:div>
      </w:divsChild>
    </w:div>
    <w:div w:id="951979806">
      <w:bodyDiv w:val="1"/>
      <w:marLeft w:val="0"/>
      <w:marRight w:val="0"/>
      <w:marTop w:val="0"/>
      <w:marBottom w:val="0"/>
      <w:divBdr>
        <w:top w:val="none" w:sz="0" w:space="0" w:color="auto"/>
        <w:left w:val="none" w:sz="0" w:space="0" w:color="auto"/>
        <w:bottom w:val="none" w:sz="0" w:space="0" w:color="auto"/>
        <w:right w:val="none" w:sz="0" w:space="0" w:color="auto"/>
      </w:divBdr>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76000008">
      <w:bodyDiv w:val="1"/>
      <w:marLeft w:val="0"/>
      <w:marRight w:val="0"/>
      <w:marTop w:val="0"/>
      <w:marBottom w:val="0"/>
      <w:divBdr>
        <w:top w:val="none" w:sz="0" w:space="0" w:color="auto"/>
        <w:left w:val="none" w:sz="0" w:space="0" w:color="auto"/>
        <w:bottom w:val="none" w:sz="0" w:space="0" w:color="auto"/>
        <w:right w:val="none" w:sz="0" w:space="0" w:color="auto"/>
      </w:divBdr>
      <w:divsChild>
        <w:div w:id="1898856000">
          <w:marLeft w:val="0"/>
          <w:marRight w:val="0"/>
          <w:marTop w:val="0"/>
          <w:marBottom w:val="0"/>
          <w:divBdr>
            <w:top w:val="none" w:sz="0" w:space="0" w:color="auto"/>
            <w:left w:val="none" w:sz="0" w:space="0" w:color="auto"/>
            <w:bottom w:val="none" w:sz="0" w:space="0" w:color="auto"/>
            <w:right w:val="none" w:sz="0" w:space="0" w:color="auto"/>
          </w:divBdr>
        </w:div>
        <w:div w:id="861627598">
          <w:marLeft w:val="0"/>
          <w:marRight w:val="0"/>
          <w:marTop w:val="0"/>
          <w:marBottom w:val="0"/>
          <w:divBdr>
            <w:top w:val="none" w:sz="0" w:space="0" w:color="auto"/>
            <w:left w:val="none" w:sz="0" w:space="0" w:color="auto"/>
            <w:bottom w:val="none" w:sz="0" w:space="0" w:color="auto"/>
            <w:right w:val="none" w:sz="0" w:space="0" w:color="auto"/>
          </w:divBdr>
        </w:div>
      </w:divsChild>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76615241">
      <w:bodyDiv w:val="1"/>
      <w:marLeft w:val="0"/>
      <w:marRight w:val="0"/>
      <w:marTop w:val="0"/>
      <w:marBottom w:val="0"/>
      <w:divBdr>
        <w:top w:val="none" w:sz="0" w:space="0" w:color="auto"/>
        <w:left w:val="none" w:sz="0" w:space="0" w:color="auto"/>
        <w:bottom w:val="none" w:sz="0" w:space="0" w:color="auto"/>
        <w:right w:val="none" w:sz="0" w:space="0" w:color="auto"/>
      </w:divBdr>
      <w:divsChild>
        <w:div w:id="936600303">
          <w:marLeft w:val="0"/>
          <w:marRight w:val="0"/>
          <w:marTop w:val="0"/>
          <w:marBottom w:val="0"/>
          <w:divBdr>
            <w:top w:val="none" w:sz="0" w:space="0" w:color="auto"/>
            <w:left w:val="none" w:sz="0" w:space="0" w:color="auto"/>
            <w:bottom w:val="none" w:sz="0" w:space="0" w:color="auto"/>
            <w:right w:val="none" w:sz="0" w:space="0" w:color="auto"/>
          </w:divBdr>
        </w:div>
        <w:div w:id="473526659">
          <w:marLeft w:val="0"/>
          <w:marRight w:val="0"/>
          <w:marTop w:val="0"/>
          <w:marBottom w:val="0"/>
          <w:divBdr>
            <w:top w:val="none" w:sz="0" w:space="0" w:color="auto"/>
            <w:left w:val="none" w:sz="0" w:space="0" w:color="auto"/>
            <w:bottom w:val="none" w:sz="0" w:space="0" w:color="auto"/>
            <w:right w:val="none" w:sz="0" w:space="0" w:color="auto"/>
          </w:divBdr>
        </w:div>
        <w:div w:id="1406024290">
          <w:marLeft w:val="0"/>
          <w:marRight w:val="0"/>
          <w:marTop w:val="0"/>
          <w:marBottom w:val="0"/>
          <w:divBdr>
            <w:top w:val="none" w:sz="0" w:space="0" w:color="auto"/>
            <w:left w:val="none" w:sz="0" w:space="0" w:color="auto"/>
            <w:bottom w:val="none" w:sz="0" w:space="0" w:color="auto"/>
            <w:right w:val="none" w:sz="0" w:space="0" w:color="auto"/>
          </w:divBdr>
        </w:div>
        <w:div w:id="1346057799">
          <w:marLeft w:val="0"/>
          <w:marRight w:val="0"/>
          <w:marTop w:val="0"/>
          <w:marBottom w:val="0"/>
          <w:divBdr>
            <w:top w:val="none" w:sz="0" w:space="0" w:color="auto"/>
            <w:left w:val="none" w:sz="0" w:space="0" w:color="auto"/>
            <w:bottom w:val="none" w:sz="0" w:space="0" w:color="auto"/>
            <w:right w:val="none" w:sz="0" w:space="0" w:color="auto"/>
          </w:divBdr>
        </w:div>
        <w:div w:id="1765302569">
          <w:marLeft w:val="0"/>
          <w:marRight w:val="0"/>
          <w:marTop w:val="0"/>
          <w:marBottom w:val="0"/>
          <w:divBdr>
            <w:top w:val="none" w:sz="0" w:space="0" w:color="auto"/>
            <w:left w:val="none" w:sz="0" w:space="0" w:color="auto"/>
            <w:bottom w:val="none" w:sz="0" w:space="0" w:color="auto"/>
            <w:right w:val="none" w:sz="0" w:space="0" w:color="auto"/>
          </w:divBdr>
        </w:div>
        <w:div w:id="2128886172">
          <w:marLeft w:val="0"/>
          <w:marRight w:val="0"/>
          <w:marTop w:val="0"/>
          <w:marBottom w:val="0"/>
          <w:divBdr>
            <w:top w:val="none" w:sz="0" w:space="0" w:color="auto"/>
            <w:left w:val="none" w:sz="0" w:space="0" w:color="auto"/>
            <w:bottom w:val="none" w:sz="0" w:space="0" w:color="auto"/>
            <w:right w:val="none" w:sz="0" w:space="0" w:color="auto"/>
          </w:divBdr>
        </w:div>
        <w:div w:id="743257974">
          <w:marLeft w:val="0"/>
          <w:marRight w:val="0"/>
          <w:marTop w:val="0"/>
          <w:marBottom w:val="0"/>
          <w:divBdr>
            <w:top w:val="none" w:sz="0" w:space="0" w:color="auto"/>
            <w:left w:val="none" w:sz="0" w:space="0" w:color="auto"/>
            <w:bottom w:val="none" w:sz="0" w:space="0" w:color="auto"/>
            <w:right w:val="none" w:sz="0" w:space="0" w:color="auto"/>
          </w:divBdr>
        </w:div>
        <w:div w:id="1111240522">
          <w:marLeft w:val="0"/>
          <w:marRight w:val="0"/>
          <w:marTop w:val="0"/>
          <w:marBottom w:val="0"/>
          <w:divBdr>
            <w:top w:val="none" w:sz="0" w:space="0" w:color="auto"/>
            <w:left w:val="none" w:sz="0" w:space="0" w:color="auto"/>
            <w:bottom w:val="none" w:sz="0" w:space="0" w:color="auto"/>
            <w:right w:val="none" w:sz="0" w:space="0" w:color="auto"/>
          </w:divBdr>
        </w:div>
      </w:divsChild>
    </w:div>
    <w:div w:id="1478297676">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922370703">
      <w:bodyDiv w:val="1"/>
      <w:marLeft w:val="0"/>
      <w:marRight w:val="0"/>
      <w:marTop w:val="0"/>
      <w:marBottom w:val="0"/>
      <w:divBdr>
        <w:top w:val="none" w:sz="0" w:space="0" w:color="auto"/>
        <w:left w:val="none" w:sz="0" w:space="0" w:color="auto"/>
        <w:bottom w:val="none" w:sz="0" w:space="0" w:color="auto"/>
        <w:right w:val="none" w:sz="0" w:space="0" w:color="auto"/>
      </w:divBdr>
      <w:divsChild>
        <w:div w:id="1423331676">
          <w:marLeft w:val="0"/>
          <w:marRight w:val="0"/>
          <w:marTop w:val="0"/>
          <w:marBottom w:val="0"/>
          <w:divBdr>
            <w:top w:val="none" w:sz="0" w:space="0" w:color="auto"/>
            <w:left w:val="none" w:sz="0" w:space="0" w:color="auto"/>
            <w:bottom w:val="none" w:sz="0" w:space="0" w:color="auto"/>
            <w:right w:val="none" w:sz="0" w:space="0" w:color="auto"/>
          </w:divBdr>
        </w:div>
        <w:div w:id="15193468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D7D92F50A594C9CACB9D626AD016A" ma:contentTypeVersion="23" ma:contentTypeDescription="Create a new document." ma:contentTypeScope="" ma:versionID="123b44b6d37ce23308aa08d8a622253a">
  <xsd:schema xmlns:xsd="http://www.w3.org/2001/XMLSchema" xmlns:xs="http://www.w3.org/2001/XMLSchema" xmlns:p="http://schemas.microsoft.com/office/2006/metadata/properties" xmlns:ns2="72b16bf8-02ae-49bf-9931-4bfa4dcabfbf" xmlns:ns3="38a19218-d86c-4e1a-8353-63d5c60012e9" targetNamespace="http://schemas.microsoft.com/office/2006/metadata/properties" ma:root="true" ma:fieldsID="f9e2e953c5a69b91f1a5ffbcd9e3db3e" ns2:_="" ns3:_="">
    <xsd:import namespace="72b16bf8-02ae-49bf-9931-4bfa4dcabfbf"/>
    <xsd:import namespace="38a19218-d86c-4e1a-8353-63d5c60012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3:TaxCatchAll" minOccurs="0"/>
                <xsd:element ref="ns2:lcf76f155ced4ddcb4097134ff3c332f" minOccurs="0"/>
                <xsd:element ref="ns2:MediaServiceLocation" minOccurs="0"/>
                <xsd:element ref="ns2:dateinfo"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16bf8-02ae-49bf-9931-4bfa4dcabf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dateinfo" ma:index="24" nillable="true" ma:displayName="date info" ma:format="DateOnly" ma:internalName="dateinfo">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19218-d86c-4e1a-8353-63d5c60012e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3fc36b2-9f4b-45b7-8b40-a3b780ba9b5e}" ma:internalName="TaxCatchAll" ma:showField="CatchAllData" ma:web="38a19218-d86c-4e1a-8353-63d5c6001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8a19218-d86c-4e1a-8353-63d5c60012e9" xsi:nil="true"/>
    <lcf76f155ced4ddcb4097134ff3c332f xmlns="72b16bf8-02ae-49bf-9931-4bfa4dcabfbf">
      <Terms xmlns="http://schemas.microsoft.com/office/infopath/2007/PartnerControls"/>
    </lcf76f155ced4ddcb4097134ff3c332f>
    <dateinfo xmlns="72b16bf8-02ae-49bf-9931-4bfa4dcabfbf" xsi:nil="true"/>
  </documentManagement>
</p:properties>
</file>

<file path=customXml/itemProps1.xml><?xml version="1.0" encoding="utf-8"?>
<ds:datastoreItem xmlns:ds="http://schemas.openxmlformats.org/officeDocument/2006/customXml" ds:itemID="{44D71E9C-93DD-45BE-A1E7-6B2EEC5699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16bf8-02ae-49bf-9931-4bfa4dcabfbf"/>
    <ds:schemaRef ds:uri="38a19218-d86c-4e1a-8353-63d5c6001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4.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38a19218-d86c-4e1a-8353-63d5c60012e9"/>
    <ds:schemaRef ds:uri="72b16bf8-02ae-49bf-9931-4bfa4dcabfbf"/>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185</TotalTime>
  <Pages>4</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Pitt, Laura</cp:lastModifiedBy>
  <cp:revision>124</cp:revision>
  <cp:lastPrinted>2024-06-05T09:35:00Z</cp:lastPrinted>
  <dcterms:created xsi:type="dcterms:W3CDTF">2026-02-24T09:19:00Z</dcterms:created>
  <dcterms:modified xsi:type="dcterms:W3CDTF">2026-09-17T12:45:00Z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0x010100099D7D92F50A594C9CACB9D626AD016A</vt:lpwstr>
  </property>
  <property fmtid="{D5CDD505-2E9C-101B-9397-08002B2CF9AE}" pid="3" name="MediaServiceImageTags">
    <vt:lpwstr/>
  </property>
</Properties>
</file>